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AC86" w14:textId="77777777" w:rsidR="001667A6" w:rsidRPr="00B95CCD" w:rsidRDefault="001667A6" w:rsidP="001667A6">
      <w:pPr>
        <w:shd w:val="clear" w:color="auto" w:fill="FFFFFF"/>
        <w:spacing w:before="300"/>
        <w:jc w:val="center"/>
        <w:outlineLvl w:val="2"/>
        <w:rPr>
          <w:rFonts w:ascii="Roboto" w:eastAsia="Times New Roman" w:hAnsi="Roboto" w:cs="Times New Roman"/>
          <w:b/>
          <w:bCs/>
          <w:color w:val="333333"/>
          <w:sz w:val="36"/>
          <w:szCs w:val="36"/>
          <w:lang w:eastAsia="el-GR"/>
        </w:rPr>
      </w:pPr>
      <w:bookmarkStart w:id="0" w:name="_GoBack"/>
      <w:bookmarkEnd w:id="0"/>
      <w:r w:rsidRPr="00B95CCD">
        <w:rPr>
          <w:rFonts w:ascii="Roboto" w:eastAsia="Times New Roman" w:hAnsi="Roboto" w:cs="Times New Roman"/>
          <w:b/>
          <w:bCs/>
          <w:color w:val="993300"/>
          <w:sz w:val="36"/>
          <w:lang w:eastAsia="el-GR"/>
        </w:rPr>
        <w:t>Ενότητα 4</w:t>
      </w:r>
      <w:r w:rsidRPr="00B95CCD">
        <w:rPr>
          <w:rFonts w:ascii="Roboto" w:eastAsia="Times New Roman" w:hAnsi="Roboto" w:cs="Times New Roman"/>
          <w:b/>
          <w:bCs/>
          <w:color w:val="993300"/>
          <w:sz w:val="20"/>
          <w:lang w:eastAsia="el-GR"/>
        </w:rPr>
        <w:t>η</w:t>
      </w:r>
    </w:p>
    <w:p w14:paraId="3DFC72FC" w14:textId="77777777" w:rsidR="001667A6" w:rsidRDefault="001667A6" w:rsidP="001667A6">
      <w:pPr>
        <w:shd w:val="clear" w:color="auto" w:fill="FFFFFF"/>
        <w:spacing w:before="300"/>
        <w:jc w:val="center"/>
        <w:outlineLvl w:val="2"/>
        <w:rPr>
          <w:rFonts w:ascii="Roboto" w:eastAsia="Times New Roman" w:hAnsi="Roboto" w:cs="Times New Roman"/>
          <w:b/>
          <w:bCs/>
          <w:color w:val="333333"/>
          <w:sz w:val="36"/>
          <w:lang w:eastAsia="el-GR"/>
        </w:rPr>
      </w:pPr>
      <w:r w:rsidRPr="00B95CCD">
        <w:rPr>
          <w:rFonts w:ascii="Roboto" w:eastAsia="Times New Roman" w:hAnsi="Roboto" w:cs="Times New Roman"/>
          <w:b/>
          <w:bCs/>
          <w:color w:val="333333"/>
          <w:sz w:val="36"/>
          <w:lang w:eastAsia="el-GR"/>
        </w:rPr>
        <w:t>Φροντίζω για τη διατροφή και την υγεία μου</w:t>
      </w:r>
    </w:p>
    <w:p w14:paraId="18D41361" w14:textId="77777777" w:rsidR="001667A6" w:rsidRDefault="001667A6" w:rsidP="001667A6">
      <w:pPr>
        <w:pStyle w:val="1"/>
        <w:shd w:val="clear" w:color="auto" w:fill="FFFFFF"/>
        <w:spacing w:before="0" w:line="540" w:lineRule="atLeast"/>
        <w:jc w:val="center"/>
        <w:rPr>
          <w:rFonts w:ascii="Roboto" w:hAnsi="Roboto"/>
          <w:color w:val="000000"/>
          <w:sz w:val="45"/>
          <w:szCs w:val="45"/>
        </w:rPr>
      </w:pPr>
    </w:p>
    <w:p w14:paraId="1AF81DF2" w14:textId="77777777" w:rsidR="001667A6" w:rsidRPr="00B95CCD" w:rsidRDefault="001667A6" w:rsidP="001667A6">
      <w:pPr>
        <w:shd w:val="clear" w:color="auto" w:fill="FFFFFF"/>
        <w:jc w:val="left"/>
        <w:rPr>
          <w:rFonts w:ascii="Roboto" w:eastAsia="Times New Roman" w:hAnsi="Roboto" w:cs="Times New Roman"/>
          <w:color w:val="111111"/>
          <w:sz w:val="26"/>
          <w:szCs w:val="26"/>
          <w:lang w:eastAsia="el-GR"/>
        </w:rPr>
      </w:pPr>
    </w:p>
    <w:p w14:paraId="3BA19F1C" w14:textId="77777777" w:rsidR="001667A6" w:rsidRDefault="001667A6" w:rsidP="001667A6"/>
    <w:p w14:paraId="4261D8FA" w14:textId="77777777" w:rsidR="001667A6" w:rsidRPr="00F25CA1" w:rsidRDefault="001667A6" w:rsidP="001667A6">
      <w:pPr>
        <w:jc w:val="center"/>
        <w:rPr>
          <w:rFonts w:ascii="Times New Roman" w:hAnsi="Times New Roman" w:cs="Times New Roman"/>
          <w:b/>
          <w:sz w:val="28"/>
          <w:szCs w:val="28"/>
        </w:rPr>
      </w:pPr>
      <w:r w:rsidRPr="00F25CA1">
        <w:rPr>
          <w:rFonts w:ascii="Times New Roman" w:hAnsi="Times New Roman" w:cs="Times New Roman"/>
          <w:b/>
          <w:sz w:val="28"/>
          <w:szCs w:val="28"/>
        </w:rPr>
        <w:t>Επανάληψη ενότητας 4</w:t>
      </w:r>
    </w:p>
    <w:p w14:paraId="3ECDC690" w14:textId="77777777" w:rsidR="001667A6" w:rsidRPr="00F25CA1" w:rsidRDefault="001667A6" w:rsidP="001667A6">
      <w:pPr>
        <w:rPr>
          <w:rFonts w:ascii="Times New Roman" w:hAnsi="Times New Roman" w:cs="Times New Roman"/>
          <w:sz w:val="28"/>
          <w:szCs w:val="28"/>
        </w:rPr>
      </w:pPr>
    </w:p>
    <w:p w14:paraId="774750AF" w14:textId="77777777" w:rsidR="001667A6" w:rsidRDefault="001667A6" w:rsidP="001667A6">
      <w:pPr>
        <w:pStyle w:val="a4"/>
        <w:numPr>
          <w:ilvl w:val="0"/>
          <w:numId w:val="1"/>
        </w:numPr>
        <w:ind w:left="360"/>
        <w:rPr>
          <w:rFonts w:ascii="Times New Roman" w:hAnsi="Times New Roman" w:cs="Times New Roman"/>
          <w:sz w:val="28"/>
          <w:szCs w:val="28"/>
        </w:rPr>
      </w:pPr>
      <w:r w:rsidRPr="00F25CA1">
        <w:rPr>
          <w:rFonts w:ascii="Times New Roman" w:hAnsi="Times New Roman" w:cs="Times New Roman"/>
          <w:sz w:val="28"/>
          <w:szCs w:val="28"/>
        </w:rPr>
        <w:t>Κάθε πρόταση αποτελείται από δύο βασικά μέρη: την ονοματική φράση (ΟΦ) και τη ρηματική φράση (ΡΦ).</w:t>
      </w:r>
    </w:p>
    <w:p w14:paraId="05EF49A1" w14:textId="77777777" w:rsidR="001667A6" w:rsidRPr="00F25CA1" w:rsidRDefault="001667A6" w:rsidP="001667A6">
      <w:pPr>
        <w:pStyle w:val="a4"/>
        <w:numPr>
          <w:ilvl w:val="0"/>
          <w:numId w:val="1"/>
        </w:numPr>
        <w:ind w:left="360"/>
        <w:rPr>
          <w:rFonts w:ascii="Times New Roman" w:hAnsi="Times New Roman" w:cs="Times New Roman"/>
          <w:sz w:val="28"/>
          <w:szCs w:val="28"/>
        </w:rPr>
      </w:pPr>
      <w:r w:rsidRPr="00F25CA1">
        <w:rPr>
          <w:rFonts w:ascii="Times New Roman" w:hAnsi="Times New Roman" w:cs="Times New Roman"/>
          <w:sz w:val="28"/>
          <w:szCs w:val="28"/>
        </w:rPr>
        <w:t xml:space="preserve"> </w:t>
      </w:r>
    </w:p>
    <w:p w14:paraId="47E8694C" w14:textId="77777777" w:rsidR="001667A6" w:rsidRDefault="001667A6" w:rsidP="001667A6">
      <w:pPr>
        <w:pStyle w:val="a4"/>
        <w:numPr>
          <w:ilvl w:val="0"/>
          <w:numId w:val="1"/>
        </w:numPr>
        <w:ind w:left="360"/>
        <w:rPr>
          <w:rFonts w:ascii="Times New Roman" w:hAnsi="Times New Roman" w:cs="Times New Roman"/>
          <w:sz w:val="28"/>
          <w:szCs w:val="28"/>
        </w:rPr>
      </w:pPr>
      <w:r w:rsidRPr="00F25CA1">
        <w:rPr>
          <w:rFonts w:ascii="Times New Roman" w:hAnsi="Times New Roman" w:cs="Times New Roman"/>
          <w:sz w:val="28"/>
          <w:szCs w:val="28"/>
        </w:rPr>
        <w:t xml:space="preserve"> Ονοματική Φράση: είναι η φράση που έχει ως κεντρική λέξη: α. ένα ουσιαστικό, π.χ. «Ο μαθητής» ή β. κάποιο στοιχείο που μπορεί να λειτουργήσει ως ουσιαστικό: - οι αντωνυμίες π.χ. Εγώ έφυγα. - τα επίθετα π.χ. Φοράει μαύρα. - τα αριθμητικά π.χ. Είμαστε είκοσι.</w:t>
      </w:r>
    </w:p>
    <w:p w14:paraId="3A1C7136" w14:textId="77777777" w:rsidR="001667A6" w:rsidRPr="00F25CA1" w:rsidRDefault="001667A6" w:rsidP="001667A6">
      <w:pPr>
        <w:pStyle w:val="a4"/>
        <w:numPr>
          <w:ilvl w:val="0"/>
          <w:numId w:val="1"/>
        </w:numPr>
        <w:ind w:left="360"/>
        <w:rPr>
          <w:rFonts w:ascii="Times New Roman" w:hAnsi="Times New Roman" w:cs="Times New Roman"/>
          <w:sz w:val="28"/>
          <w:szCs w:val="28"/>
        </w:rPr>
      </w:pPr>
      <w:r w:rsidRPr="00F25CA1">
        <w:rPr>
          <w:rFonts w:ascii="Times New Roman" w:hAnsi="Times New Roman" w:cs="Times New Roman"/>
          <w:sz w:val="28"/>
          <w:szCs w:val="28"/>
        </w:rPr>
        <w:t xml:space="preserve"> </w:t>
      </w:r>
    </w:p>
    <w:p w14:paraId="702FEDF8" w14:textId="77777777" w:rsidR="001667A6" w:rsidRDefault="001667A6" w:rsidP="001667A6">
      <w:pPr>
        <w:pStyle w:val="a4"/>
        <w:numPr>
          <w:ilvl w:val="0"/>
          <w:numId w:val="1"/>
        </w:numPr>
        <w:ind w:left="360"/>
        <w:rPr>
          <w:rFonts w:ascii="Times New Roman" w:hAnsi="Times New Roman" w:cs="Times New Roman"/>
          <w:sz w:val="28"/>
          <w:szCs w:val="28"/>
        </w:rPr>
      </w:pPr>
      <w:r w:rsidRPr="00F25CA1">
        <w:rPr>
          <w:rFonts w:ascii="Times New Roman" w:hAnsi="Times New Roman" w:cs="Times New Roman"/>
          <w:sz w:val="28"/>
          <w:szCs w:val="28"/>
        </w:rPr>
        <w:t xml:space="preserve">Μια ονοματική φράση μπορεί να έχει: </w:t>
      </w:r>
    </w:p>
    <w:p w14:paraId="79C93CA0" w14:textId="77777777" w:rsidR="001667A6" w:rsidRDefault="001667A6" w:rsidP="001667A6">
      <w:pPr>
        <w:pStyle w:val="a4"/>
        <w:ind w:left="360"/>
        <w:rPr>
          <w:rFonts w:ascii="Times New Roman" w:hAnsi="Times New Roman" w:cs="Times New Roman"/>
          <w:sz w:val="28"/>
          <w:szCs w:val="28"/>
        </w:rPr>
      </w:pPr>
      <w:r w:rsidRPr="00F25CA1">
        <w:rPr>
          <w:rFonts w:ascii="Times New Roman" w:hAnsi="Times New Roman" w:cs="Times New Roman"/>
          <w:sz w:val="28"/>
          <w:szCs w:val="28"/>
        </w:rPr>
        <w:t xml:space="preserve">α. απλή μορφή π.χ. άρθρο + ουσιαστικό: ο Γιώργος </w:t>
      </w:r>
    </w:p>
    <w:p w14:paraId="3827B7F1" w14:textId="77777777" w:rsidR="001667A6" w:rsidRDefault="001667A6" w:rsidP="001667A6">
      <w:pPr>
        <w:pStyle w:val="a4"/>
        <w:ind w:left="360"/>
        <w:rPr>
          <w:rFonts w:ascii="Times New Roman" w:hAnsi="Times New Roman" w:cs="Times New Roman"/>
          <w:sz w:val="28"/>
          <w:szCs w:val="28"/>
        </w:rPr>
      </w:pPr>
      <w:r w:rsidRPr="00F25CA1">
        <w:rPr>
          <w:rFonts w:ascii="Times New Roman" w:hAnsi="Times New Roman" w:cs="Times New Roman"/>
          <w:sz w:val="28"/>
          <w:szCs w:val="28"/>
        </w:rPr>
        <w:t>β. διευρυμένη μορφή, να αποτελείται δηλαδή από περισσότερες λέξεις-όρους πέραν του άρθρου και του ουσιαστικού. Τότε, μπορεί να περιέχει: - επιθετική φράση π.χ. Αγόρασα πολλά βιβλία. - απόλυτο ή τακτικό αριθμητικό π.χ. Οι τρεις πρώτοι θα βραβευτούν - άρθρο π.χ. Ένας χτύπησε. - άρθρο + ουσιαστικό + κτητική αντωνυμία π.χ. Ο αδερφός μου είναι... - ονοματική (συνήθως αναφορική) πρόταση π.χ. Το μάθημα το οποίο διαβάσαμε χθες ήταν δύσκολο.</w:t>
      </w:r>
    </w:p>
    <w:p w14:paraId="66C86F17" w14:textId="77777777" w:rsidR="001667A6" w:rsidRPr="00F25CA1" w:rsidRDefault="001667A6" w:rsidP="001667A6">
      <w:pPr>
        <w:pStyle w:val="a4"/>
        <w:ind w:left="360"/>
        <w:rPr>
          <w:rFonts w:ascii="Times New Roman" w:hAnsi="Times New Roman" w:cs="Times New Roman"/>
          <w:sz w:val="28"/>
          <w:szCs w:val="28"/>
        </w:rPr>
      </w:pPr>
      <w:r w:rsidRPr="00F25CA1">
        <w:rPr>
          <w:rFonts w:ascii="Times New Roman" w:hAnsi="Times New Roman" w:cs="Times New Roman"/>
          <w:sz w:val="28"/>
          <w:szCs w:val="28"/>
        </w:rPr>
        <w:t xml:space="preserve"> </w:t>
      </w:r>
    </w:p>
    <w:p w14:paraId="325ABDB1" w14:textId="77777777" w:rsidR="001667A6" w:rsidRDefault="001667A6" w:rsidP="001667A6">
      <w:pPr>
        <w:pStyle w:val="a4"/>
        <w:numPr>
          <w:ilvl w:val="0"/>
          <w:numId w:val="1"/>
        </w:numPr>
        <w:ind w:left="360"/>
        <w:rPr>
          <w:rFonts w:ascii="Times New Roman" w:hAnsi="Times New Roman" w:cs="Times New Roman"/>
          <w:sz w:val="28"/>
          <w:szCs w:val="28"/>
        </w:rPr>
      </w:pPr>
      <w:r w:rsidRPr="00F25CA1">
        <w:rPr>
          <w:rFonts w:ascii="Times New Roman" w:hAnsi="Times New Roman" w:cs="Times New Roman"/>
          <w:sz w:val="28"/>
          <w:szCs w:val="28"/>
        </w:rPr>
        <w:t xml:space="preserve">Μια ονοματική φράση μπορεί να λειτουργήσει ως: </w:t>
      </w:r>
    </w:p>
    <w:p w14:paraId="5E2BFE33" w14:textId="77777777" w:rsidR="001667A6" w:rsidRDefault="001667A6" w:rsidP="001667A6">
      <w:pPr>
        <w:pStyle w:val="a4"/>
        <w:ind w:left="360"/>
        <w:rPr>
          <w:rFonts w:ascii="Times New Roman" w:hAnsi="Times New Roman" w:cs="Times New Roman"/>
          <w:sz w:val="28"/>
          <w:szCs w:val="28"/>
        </w:rPr>
      </w:pPr>
      <w:r w:rsidRPr="00F25CA1">
        <w:rPr>
          <w:rFonts w:ascii="Times New Roman" w:hAnsi="Times New Roman" w:cs="Times New Roman"/>
          <w:sz w:val="28"/>
          <w:szCs w:val="28"/>
        </w:rPr>
        <w:t xml:space="preserve">- υποκείμενο ενός ρήματος σε πτώση ονομαστική (Υποκείμενο είναι μια λέξη ή φράση που δηλώνει ποιος ενεργεί ή δέχεται μια ενέργεια ή βρίσκεται σε μια κατάσταση π.χ. Ο σκύλος γάβγισε). </w:t>
      </w:r>
    </w:p>
    <w:p w14:paraId="58C3CEA1" w14:textId="77777777" w:rsidR="001667A6" w:rsidRDefault="001667A6" w:rsidP="001667A6">
      <w:pPr>
        <w:pStyle w:val="a4"/>
        <w:ind w:left="360"/>
        <w:rPr>
          <w:rFonts w:ascii="Times New Roman" w:hAnsi="Times New Roman" w:cs="Times New Roman"/>
          <w:sz w:val="28"/>
          <w:szCs w:val="28"/>
        </w:rPr>
      </w:pPr>
      <w:r w:rsidRPr="00F25CA1">
        <w:rPr>
          <w:rFonts w:ascii="Times New Roman" w:hAnsi="Times New Roman" w:cs="Times New Roman"/>
          <w:sz w:val="28"/>
          <w:szCs w:val="28"/>
        </w:rPr>
        <w:t xml:space="preserve">- άμεσο ή έμμεσο αντικείμενο σε πτώση αιτιατική ή γενική (Αντικείμενο είναι μια λέξη που δηλώνει το πρόσωπο ή το πράγμα στο οποίο μεταφέρεται η ενέργεια του υποκειμένου π.χ. Ο σκύλος δάγκωσε την αδερφή μου). </w:t>
      </w:r>
    </w:p>
    <w:p w14:paraId="6ADAEA1A" w14:textId="77777777" w:rsidR="001667A6" w:rsidRDefault="001667A6" w:rsidP="001667A6">
      <w:pPr>
        <w:pStyle w:val="a4"/>
        <w:ind w:left="360"/>
        <w:rPr>
          <w:rFonts w:ascii="Times New Roman" w:hAnsi="Times New Roman" w:cs="Times New Roman"/>
          <w:sz w:val="28"/>
          <w:szCs w:val="28"/>
        </w:rPr>
      </w:pPr>
      <w:r w:rsidRPr="00F25CA1">
        <w:rPr>
          <w:rFonts w:ascii="Times New Roman" w:hAnsi="Times New Roman" w:cs="Times New Roman"/>
          <w:sz w:val="28"/>
          <w:szCs w:val="28"/>
        </w:rPr>
        <w:t xml:space="preserve">- κατηγορούμενο του υποκειμένου ή του αντικειμένου σε πτώση ονομαστική ή αιτιατική αντίστοιχα (Κατηγορούμενο είναι μια λέξη που δηλώνει κάποια ιδιότητα-χαρακτηριστικό του υποκειμένου ή του αντικειμένου και συνδέεται με αυτό μέσω του συνδετικού ρήματος π.χ. Ο σκύλος είναι επικίνδυνος). </w:t>
      </w:r>
    </w:p>
    <w:p w14:paraId="6B53CBB2" w14:textId="77777777" w:rsidR="001667A6" w:rsidRDefault="001667A6" w:rsidP="001667A6">
      <w:pPr>
        <w:pStyle w:val="a4"/>
        <w:ind w:left="360"/>
        <w:rPr>
          <w:rFonts w:ascii="Times New Roman" w:hAnsi="Times New Roman" w:cs="Times New Roman"/>
          <w:sz w:val="28"/>
          <w:szCs w:val="28"/>
        </w:rPr>
      </w:pPr>
      <w:r w:rsidRPr="00F25CA1">
        <w:rPr>
          <w:rFonts w:ascii="Times New Roman" w:hAnsi="Times New Roman" w:cs="Times New Roman"/>
          <w:sz w:val="28"/>
          <w:szCs w:val="28"/>
        </w:rPr>
        <w:t xml:space="preserve">- συμπλήρωμα πρόθεσης, να εξαρτάται δηλαδή από μια πρόθεση σε πτώση αιτιατική ή γενική π.χ. Η αδερφή μου δαγκώθηκε από το </w:t>
      </w:r>
      <w:r w:rsidRPr="00F25CA1">
        <w:rPr>
          <w:rFonts w:ascii="Times New Roman" w:hAnsi="Times New Roman" w:cs="Times New Roman"/>
          <w:sz w:val="28"/>
          <w:szCs w:val="28"/>
        </w:rPr>
        <w:lastRenderedPageBreak/>
        <w:t xml:space="preserve">σκύλο. - προσδιορισμός μιας άλλης ονοματικής φράσης. Στην περίπτωση αυτή βρίσκεται σε πρώτη γενική! π.χ. Ο σκύλος του γείτονα δάγκωσε την αδερφή μου. </w:t>
      </w:r>
    </w:p>
    <w:p w14:paraId="08BA6D5E" w14:textId="77777777" w:rsidR="001667A6" w:rsidRPr="00F25CA1" w:rsidRDefault="001667A6" w:rsidP="001667A6">
      <w:pPr>
        <w:pStyle w:val="a4"/>
        <w:ind w:left="360"/>
        <w:rPr>
          <w:rFonts w:ascii="Times New Roman" w:hAnsi="Times New Roman" w:cs="Times New Roman"/>
          <w:sz w:val="28"/>
          <w:szCs w:val="28"/>
        </w:rPr>
      </w:pPr>
    </w:p>
    <w:p w14:paraId="730272CE" w14:textId="77777777" w:rsidR="001667A6" w:rsidRDefault="001667A6" w:rsidP="001667A6">
      <w:pPr>
        <w:pStyle w:val="a4"/>
        <w:numPr>
          <w:ilvl w:val="0"/>
          <w:numId w:val="1"/>
        </w:numPr>
        <w:ind w:left="360"/>
        <w:rPr>
          <w:rFonts w:ascii="Times New Roman" w:hAnsi="Times New Roman" w:cs="Times New Roman"/>
          <w:sz w:val="28"/>
          <w:szCs w:val="28"/>
        </w:rPr>
      </w:pPr>
      <w:r w:rsidRPr="00000074">
        <w:rPr>
          <w:rFonts w:ascii="Times New Roman" w:hAnsi="Times New Roman" w:cs="Times New Roman"/>
          <w:sz w:val="28"/>
          <w:szCs w:val="28"/>
        </w:rPr>
        <w:t>Μία ονοματική φράση ανήκει σε μια ρηματική φράση μόνο όταν έχει θέση αντικειμένου ή κατηγορουμένου και όχι όταν έχει θέση υποκειμένου στο ρήμα της ρηματικής φράσης</w:t>
      </w:r>
    </w:p>
    <w:p w14:paraId="3FFB49DD" w14:textId="77777777" w:rsidR="001667A6" w:rsidRDefault="001667A6" w:rsidP="001667A6">
      <w:pPr>
        <w:pStyle w:val="a4"/>
        <w:numPr>
          <w:ilvl w:val="0"/>
          <w:numId w:val="1"/>
        </w:numPr>
        <w:ind w:left="360"/>
        <w:rPr>
          <w:rFonts w:ascii="Times New Roman" w:hAnsi="Times New Roman" w:cs="Times New Roman"/>
          <w:sz w:val="28"/>
          <w:szCs w:val="28"/>
        </w:rPr>
      </w:pPr>
    </w:p>
    <w:p w14:paraId="264D7509" w14:textId="77777777" w:rsidR="001667A6" w:rsidRDefault="001667A6" w:rsidP="001667A6">
      <w:pPr>
        <w:pStyle w:val="a4"/>
        <w:numPr>
          <w:ilvl w:val="0"/>
          <w:numId w:val="1"/>
        </w:numPr>
        <w:ind w:left="360"/>
        <w:rPr>
          <w:rFonts w:ascii="Times New Roman" w:hAnsi="Times New Roman" w:cs="Times New Roman"/>
          <w:sz w:val="28"/>
          <w:szCs w:val="28"/>
        </w:rPr>
      </w:pPr>
      <w:r w:rsidRPr="00000074">
        <w:rPr>
          <w:rFonts w:ascii="Times New Roman" w:hAnsi="Times New Roman" w:cs="Times New Roman"/>
          <w:sz w:val="28"/>
          <w:szCs w:val="28"/>
        </w:rPr>
        <w:t xml:space="preserve">Πώς λειτουργεί μια ονοματική φράση μέσα στην πρόταση; </w:t>
      </w:r>
    </w:p>
    <w:p w14:paraId="048F9445" w14:textId="77777777" w:rsidR="001667A6" w:rsidRDefault="001667A6" w:rsidP="001667A6">
      <w:pPr>
        <w:pStyle w:val="a4"/>
        <w:ind w:left="360"/>
        <w:rPr>
          <w:rFonts w:ascii="Times New Roman" w:hAnsi="Times New Roman" w:cs="Times New Roman"/>
          <w:sz w:val="28"/>
          <w:szCs w:val="28"/>
        </w:rPr>
      </w:pPr>
      <w:r w:rsidRPr="00000074">
        <w:rPr>
          <w:rFonts w:ascii="Times New Roman" w:hAnsi="Times New Roman" w:cs="Times New Roman"/>
          <w:sz w:val="28"/>
          <w:szCs w:val="28"/>
        </w:rPr>
        <w:t xml:space="preserve">α. υποκείμενο: Ο Γιάννης πεινάει. Ένα από τα παιδιά της γειτονιάς μου ήρθε τρέχοντας. </w:t>
      </w:r>
    </w:p>
    <w:p w14:paraId="1337BECF" w14:textId="77777777" w:rsidR="001667A6" w:rsidRDefault="001667A6" w:rsidP="001667A6">
      <w:pPr>
        <w:pStyle w:val="a4"/>
        <w:ind w:left="360"/>
        <w:rPr>
          <w:rFonts w:ascii="Times New Roman" w:hAnsi="Times New Roman" w:cs="Times New Roman"/>
          <w:sz w:val="28"/>
          <w:szCs w:val="28"/>
        </w:rPr>
      </w:pPr>
      <w:r w:rsidRPr="00000074">
        <w:rPr>
          <w:rFonts w:ascii="Times New Roman" w:hAnsi="Times New Roman" w:cs="Times New Roman"/>
          <w:sz w:val="28"/>
          <w:szCs w:val="28"/>
        </w:rPr>
        <w:t xml:space="preserve">β. αντικείμενο: Χθες αγόρασα μια καινούρια τσάντα. Ο Γιώργος δάνεισε στο Μιχάλη την καινούρια κασετίνα του. </w:t>
      </w:r>
    </w:p>
    <w:p w14:paraId="5C9FD753" w14:textId="77777777" w:rsidR="001667A6" w:rsidRDefault="001667A6" w:rsidP="001667A6">
      <w:pPr>
        <w:pStyle w:val="a4"/>
        <w:ind w:left="360"/>
        <w:rPr>
          <w:rFonts w:ascii="Times New Roman" w:hAnsi="Times New Roman" w:cs="Times New Roman"/>
          <w:sz w:val="28"/>
          <w:szCs w:val="28"/>
        </w:rPr>
      </w:pPr>
      <w:r w:rsidRPr="00000074">
        <w:rPr>
          <w:rFonts w:ascii="Times New Roman" w:hAnsi="Times New Roman" w:cs="Times New Roman"/>
          <w:sz w:val="28"/>
          <w:szCs w:val="28"/>
        </w:rPr>
        <w:t xml:space="preserve">γ. κατηγορούμενο: Το σχολείο είναι παλιό. Οι καθηγητές είναι πολύ αυστηροί. </w:t>
      </w:r>
    </w:p>
    <w:p w14:paraId="7B1479F8" w14:textId="77777777" w:rsidR="001667A6" w:rsidRDefault="001667A6" w:rsidP="001667A6">
      <w:pPr>
        <w:pStyle w:val="a4"/>
        <w:ind w:left="360"/>
        <w:rPr>
          <w:rFonts w:ascii="Times New Roman" w:hAnsi="Times New Roman" w:cs="Times New Roman"/>
          <w:sz w:val="28"/>
          <w:szCs w:val="28"/>
        </w:rPr>
      </w:pPr>
      <w:r w:rsidRPr="00000074">
        <w:rPr>
          <w:rFonts w:ascii="Times New Roman" w:hAnsi="Times New Roman" w:cs="Times New Roman"/>
          <w:sz w:val="28"/>
          <w:szCs w:val="28"/>
        </w:rPr>
        <w:t xml:space="preserve">δ. συμπλήρωμα ουσιαστικού σε γενική: Το δώρο της Μαρίας είναι μοναδικό! Ο Νίκος εκλέχτηκε Πρόεδρος της τάξης. </w:t>
      </w:r>
    </w:p>
    <w:p w14:paraId="5B9811BC" w14:textId="77777777" w:rsidR="001667A6" w:rsidRPr="00000074" w:rsidRDefault="001667A6" w:rsidP="001667A6">
      <w:pPr>
        <w:pStyle w:val="a4"/>
        <w:ind w:left="360"/>
        <w:rPr>
          <w:rFonts w:ascii="Times New Roman" w:hAnsi="Times New Roman" w:cs="Times New Roman"/>
          <w:sz w:val="28"/>
          <w:szCs w:val="28"/>
        </w:rPr>
      </w:pPr>
      <w:r w:rsidRPr="00000074">
        <w:rPr>
          <w:rFonts w:ascii="Times New Roman" w:hAnsi="Times New Roman" w:cs="Times New Roman"/>
          <w:sz w:val="28"/>
          <w:szCs w:val="28"/>
        </w:rPr>
        <w:t xml:space="preserve">ε. ύστερη από πρόθεση (στην περίπτωση αυτή, η πρόθεση μαζί με την ονοματική φράση αποτελούν ένα προθετικό σύνολο, μια προθετική φράση): </w:t>
      </w:r>
      <w:r>
        <w:rPr>
          <w:rFonts w:ascii="Times New Roman" w:hAnsi="Times New Roman" w:cs="Times New Roman"/>
          <w:sz w:val="28"/>
          <w:szCs w:val="28"/>
        </w:rPr>
        <w:t>Ο μαθητής φώναξε με δύναμη.</w:t>
      </w:r>
      <w:r w:rsidRPr="00000074">
        <w:rPr>
          <w:rFonts w:ascii="Times New Roman" w:hAnsi="Times New Roman" w:cs="Times New Roman"/>
          <w:sz w:val="28"/>
          <w:szCs w:val="28"/>
        </w:rPr>
        <w:t xml:space="preserve"> </w:t>
      </w:r>
    </w:p>
    <w:p w14:paraId="73ED2FD6" w14:textId="77777777" w:rsidR="001667A6" w:rsidRPr="00000074" w:rsidRDefault="001667A6" w:rsidP="001667A6">
      <w:pPr>
        <w:rPr>
          <w:rFonts w:ascii="Times New Roman" w:hAnsi="Times New Roman" w:cs="Times New Roman"/>
          <w:sz w:val="28"/>
          <w:szCs w:val="28"/>
        </w:rPr>
      </w:pPr>
    </w:p>
    <w:p w14:paraId="6D511D13" w14:textId="77777777" w:rsidR="001667A6" w:rsidRDefault="001667A6" w:rsidP="001667A6">
      <w:pPr>
        <w:rPr>
          <w:rFonts w:ascii="Times New Roman" w:hAnsi="Times New Roman" w:cs="Times New Roman"/>
          <w:sz w:val="28"/>
          <w:szCs w:val="28"/>
        </w:rPr>
      </w:pPr>
    </w:p>
    <w:p w14:paraId="5BD55750"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ΑΣΚΗΣΕΙΣ  </w:t>
      </w:r>
    </w:p>
    <w:p w14:paraId="22838A2E" w14:textId="77777777" w:rsidR="001667A6" w:rsidRPr="00F25CA1" w:rsidRDefault="001667A6" w:rsidP="001667A6">
      <w:pPr>
        <w:rPr>
          <w:rFonts w:ascii="Times New Roman" w:hAnsi="Times New Roman" w:cs="Times New Roman"/>
          <w:sz w:val="28"/>
          <w:szCs w:val="28"/>
        </w:rPr>
      </w:pPr>
    </w:p>
    <w:p w14:paraId="2B58D2B1"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Να χωρίσετε τις παρακάτω προτάσεις σε δύο τμήματα, μία ονοματική και μία ρηματική φράση: </w:t>
      </w:r>
    </w:p>
    <w:p w14:paraId="09978AD3"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Το ύψος του κτιρίου ήταν πολύ εντυπωσιακό. </w:t>
      </w:r>
    </w:p>
    <w:p w14:paraId="15B56ED0"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Οι υπάλληλοι του Δήμου μάζεψαν τα εγκαταλελειμμένα ζώα. </w:t>
      </w:r>
    </w:p>
    <w:p w14:paraId="6C68D0D7"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Κάηκε το δάσος, ο πνεύμονας της πόλης μας. </w:t>
      </w:r>
    </w:p>
    <w:p w14:paraId="0C20B98D"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Το ένα στα δέκα Ελληνόπουλα είναι παχύσαρκο. </w:t>
      </w:r>
    </w:p>
    <w:p w14:paraId="5E7B09FF" w14:textId="77777777" w:rsidR="001667A6" w:rsidRPr="00F25CA1" w:rsidRDefault="001667A6" w:rsidP="001667A6">
      <w:pPr>
        <w:rPr>
          <w:rFonts w:ascii="Times New Roman" w:hAnsi="Times New Roman" w:cs="Times New Roman"/>
          <w:sz w:val="28"/>
          <w:szCs w:val="28"/>
        </w:rPr>
      </w:pPr>
    </w:p>
    <w:p w14:paraId="313B692F"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2. Να αναγνωρισθούν συντακτικά οι υπογραμμισμένοι όροι (υποκείμενο, άμεσο αντικείμενο, έμμεσο αντικείμενο, κατηγορούμενο, προσδιορισμός σε γενική): </w:t>
      </w:r>
    </w:p>
    <w:p w14:paraId="4F3EF8FB" w14:textId="77777777" w:rsidR="001667A6" w:rsidRPr="00F25CA1" w:rsidRDefault="001667A6" w:rsidP="001667A6">
      <w:pPr>
        <w:rPr>
          <w:rFonts w:ascii="Times New Roman" w:hAnsi="Times New Roman" w:cs="Times New Roman"/>
          <w:sz w:val="28"/>
          <w:szCs w:val="28"/>
        </w:rPr>
      </w:pPr>
    </w:p>
    <w:p w14:paraId="3DE284E8"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Η υπογραφή θεωρείται γνήσια. </w:t>
      </w:r>
    </w:p>
    <w:p w14:paraId="36119C50"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Οι κάτοικοι του χωριού ανοίγουν τα παράθυρα των σπιτιών. </w:t>
      </w:r>
    </w:p>
    <w:p w14:paraId="5CA66F58"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Ο κατηγορούμενος αποδείχτηκε ένοχος. </w:t>
      </w:r>
    </w:p>
    <w:p w14:paraId="780A6B57"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Η επιφάνεια του νερού γυαλίζει σαν κρύσταλλο. </w:t>
      </w:r>
    </w:p>
    <w:p w14:paraId="42C4E9C8"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Η φύση γύρω μας φαίνεται ήρεμη. </w:t>
      </w:r>
    </w:p>
    <w:p w14:paraId="17497D31"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Η Μαρία είπε το μυστικό της στην Ειρήνη. </w:t>
      </w:r>
    </w:p>
    <w:p w14:paraId="79548AFA"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Η κατάσταση παραμένει ίδια. </w:t>
      </w:r>
    </w:p>
    <w:p w14:paraId="3B649248"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Η καθηγήτρια της γλώσσας έδωσε στα παιδιά τις ασκήσεις. </w:t>
      </w:r>
    </w:p>
    <w:p w14:paraId="1C4C9891"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Διορίστηκα καθηγητής στην Αγία Βαρβάρα. </w:t>
      </w:r>
    </w:p>
    <w:p w14:paraId="4185C64C" w14:textId="77777777" w:rsidR="001667A6" w:rsidRPr="00F25CA1" w:rsidRDefault="001667A6" w:rsidP="001667A6">
      <w:pPr>
        <w:rPr>
          <w:rFonts w:ascii="Times New Roman" w:hAnsi="Times New Roman" w:cs="Times New Roman"/>
          <w:sz w:val="28"/>
          <w:szCs w:val="28"/>
        </w:rPr>
      </w:pPr>
    </w:p>
    <w:p w14:paraId="4415205C"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3. Να σχηματίσετε με καθεμία από τις παρακάτω λέξεις δύο προτάσεις. Στην μία πρόταση η λέξη να χρησιμοποιείται ως υποκείμενο και στην άλλη ως αντικείμενο: μάθημα / διατροφή / υπολογιστής / δώρο / μυστικό </w:t>
      </w:r>
    </w:p>
    <w:p w14:paraId="79873F96" w14:textId="77777777" w:rsidR="001667A6" w:rsidRPr="00F25CA1" w:rsidRDefault="001667A6" w:rsidP="001667A6">
      <w:pPr>
        <w:rPr>
          <w:rFonts w:ascii="Times New Roman" w:hAnsi="Times New Roman" w:cs="Times New Roman"/>
          <w:sz w:val="28"/>
          <w:szCs w:val="28"/>
        </w:rPr>
      </w:pPr>
    </w:p>
    <w:p w14:paraId="549F5959"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4. Να σχηματίσετε με καθεμία από τις παρακάτω λέξεις δύο προτάσεις. Στην μία πρόταση η λέξη να χρησιμοποιείται ως υποκείμενο και στην άλλη ως κατηγορούμενο: πόλη / πλούσιος / μαθητής / νέοι / πρόεδρος </w:t>
      </w:r>
    </w:p>
    <w:p w14:paraId="00338EEA" w14:textId="77777777" w:rsidR="001667A6" w:rsidRPr="00F25CA1" w:rsidRDefault="001667A6" w:rsidP="001667A6">
      <w:pPr>
        <w:rPr>
          <w:rFonts w:ascii="Times New Roman" w:hAnsi="Times New Roman" w:cs="Times New Roman"/>
          <w:sz w:val="28"/>
          <w:szCs w:val="28"/>
        </w:rPr>
      </w:pPr>
    </w:p>
    <w:p w14:paraId="54FE69D8" w14:textId="77777777" w:rsidR="001667A6"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5. Με βάση τις παρακάτω προτάσεις να εντοπίσετε όλα όσα μπορούν τα χρησιμοποιηθούν ως επιθετικοί προσδιορισμοί: α. Επίθετο β. Μετοχή γ. Αντωνυμία δ. Αριθμητικό ε. Ουσιαστικό (συνήθως δηλώνει ηλικία εθνικότητα) ὴ στ. Γεωγραφικός όρος ζ. Εμπρόθετο ουσιαστικό η. Έναρθρο επίρρημα.</w:t>
      </w:r>
    </w:p>
    <w:p w14:paraId="3F2F5E35"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w:t>
      </w:r>
    </w:p>
    <w:p w14:paraId="173DFE35"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Με κέρασαν λευκό κρασί. </w:t>
      </w:r>
    </w:p>
    <w:p w14:paraId="404E00C2"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Αυτή τη χαρά δεν ένιωσα ποτέ ξανά στη ζωή μου. </w:t>
      </w:r>
    </w:p>
    <w:p w14:paraId="0B7FF396"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Το σχολείο μας </w:t>
      </w:r>
      <w:proofErr w:type="spellStart"/>
      <w:r w:rsidRPr="00F25CA1">
        <w:rPr>
          <w:rFonts w:ascii="Times New Roman" w:hAnsi="Times New Roman" w:cs="Times New Roman"/>
          <w:sz w:val="28"/>
          <w:szCs w:val="28"/>
        </w:rPr>
        <w:t>επισκέθηκαν</w:t>
      </w:r>
      <w:proofErr w:type="spellEnd"/>
      <w:r w:rsidRPr="00F25CA1">
        <w:rPr>
          <w:rFonts w:ascii="Times New Roman" w:hAnsi="Times New Roman" w:cs="Times New Roman"/>
          <w:sz w:val="28"/>
          <w:szCs w:val="28"/>
        </w:rPr>
        <w:t xml:space="preserve"> δύο σύμβουλοι παιδαγωγικών θεμάτων. </w:t>
      </w:r>
    </w:p>
    <w:p w14:paraId="46B0848E"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Οι παντρεμένοι στρατιώτες υπηρετούν λιγότερο. </w:t>
      </w:r>
    </w:p>
    <w:p w14:paraId="7CDA04DD"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Γριά γυναίκα και φέρεται έτσι! </w:t>
      </w:r>
    </w:p>
    <w:p w14:paraId="52F984DA" w14:textId="77777777" w:rsidR="001667A6"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Ο Πηνειός ποταμός περνά από τα Τέμπη. </w:t>
      </w:r>
    </w:p>
    <w:p w14:paraId="496A6EB2" w14:textId="77777777" w:rsidR="001667A6"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Οι Έλληνες αθλητές διακρίθηκαν στους Ολυμπιακούς Αγώνες παίρνοντας μετάλλια. </w:t>
      </w:r>
    </w:p>
    <w:p w14:paraId="132571CB" w14:textId="77777777" w:rsidR="001667A6"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Ανέβηκε στον πάνω όροφο. </w:t>
      </w:r>
    </w:p>
    <w:p w14:paraId="1E8B2508" w14:textId="77777777" w:rsidR="001667A6"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 Ήταν άνθρωπος με γνώση. </w:t>
      </w:r>
    </w:p>
    <w:p w14:paraId="5B1864CB" w14:textId="77777777" w:rsidR="001667A6" w:rsidRDefault="001667A6" w:rsidP="001667A6">
      <w:pPr>
        <w:rPr>
          <w:rFonts w:ascii="Times New Roman" w:hAnsi="Times New Roman" w:cs="Times New Roman"/>
          <w:sz w:val="28"/>
          <w:szCs w:val="28"/>
        </w:rPr>
      </w:pPr>
    </w:p>
    <w:p w14:paraId="51DFA520" w14:textId="77777777" w:rsidR="001667A6"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6. Να σχηματίσετε με καθεμία από τις παρακάτω λέξεις δύο προτάσεις. Στην μία πρόταση η λέξη να χρησιμοποιείται ως επιθετικός προσδιορισμός και στην άλλη ως κατηγορούμενο: περήφανος / γαλήνιος / έρημος / τελευταίος / ψύχραιμος </w:t>
      </w:r>
    </w:p>
    <w:p w14:paraId="0BCE8D40" w14:textId="77777777" w:rsidR="001667A6" w:rsidRDefault="001667A6" w:rsidP="001667A6">
      <w:pPr>
        <w:rPr>
          <w:rFonts w:ascii="Times New Roman" w:hAnsi="Times New Roman" w:cs="Times New Roman"/>
          <w:sz w:val="28"/>
          <w:szCs w:val="28"/>
        </w:rPr>
      </w:pPr>
    </w:p>
    <w:p w14:paraId="0E0D94D0" w14:textId="77777777" w:rsidR="001667A6" w:rsidRPr="00F25CA1"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7. Να υπογραμμίσετε τα επίθετα στα παρακάτω κείμενα: α. Η ζωή στην πόλη διαφέρει </w:t>
      </w:r>
      <w:proofErr w:type="spellStart"/>
      <w:r w:rsidRPr="00F25CA1">
        <w:rPr>
          <w:rFonts w:ascii="Times New Roman" w:hAnsi="Times New Roman" w:cs="Times New Roman"/>
          <w:sz w:val="28"/>
          <w:szCs w:val="28"/>
        </w:rPr>
        <w:t>πολυ</w:t>
      </w:r>
      <w:proofErr w:type="spellEnd"/>
      <w:r w:rsidRPr="00F25CA1">
        <w:rPr>
          <w:rFonts w:ascii="Times New Roman" w:hAnsi="Times New Roman" w:cs="Times New Roman"/>
          <w:sz w:val="28"/>
          <w:szCs w:val="28"/>
        </w:rPr>
        <w:t xml:space="preserve"> από τη ζωή στο χωριό. Στην πόλη οι άνθρωποι, επειδή έχουν περισσότερες υποχρεώσεις, είναι πιο βιαστικοί και πιο αγχώδεις απ' ό,τι στο χωριό. Λόγω του ότι στις πόλεις κατοικούν πολλοί άνθρωποι που δεν γνωρίζονται μεταξύ τους, είναι φυσικό οι άνθρωποι να είναι πιο επιφυλακτικοί και μερικές φορές πιο καχύποπτοι από τους ανθρώπους του χωριού, όπου η ζωή είναι πιο φυσική, πιο ήρεμη και πιο υγιεινή. Στην πόλη ωστόσο οι κάτοικοι έχουν περισσότερες αγαθά και περισσότερες ευκαιρίες και δυνατότητες για ψυχαγωγία και μόρφωση. Καθώς όμως στις πόλεις συγκεντρώθηκαν πολλοί άνθρωποι, πολλά προβλήματα, όπως αυτά της ανεργίας και της εγκληματικότητας, γίνονται με το πέρασμα των χρόνων συχνότερα και οξύτερα. β. Όταν έρχεται η θεία Μαίρη στο σπίτι μας, νιώθω μεγάλη χαρά, γιατί η θεία είναι μια γυναίκα με ευγενικό πρόσωπο, που τη χαρακτηρίζει η απλότητα και η τρυφερότητα. Με τα έξυπνα αστεία της δημιουργεί μια ευχάριστη ατμόσφαιρα. Το αυθόρμητο γέλιο της γεμίζει όλο το σπίτι. Η θεία έχει ακόμα ένα μεγάλο χάρισμα. Μας παρατηρεί με το εκφραστικό βλέμμα της και μαντεύει τη διάθεσή μας. Γι' αυτό, αν κανείς μας έχει κάποιο πρόβλημα, σ' αυτήν το εμπιστεύετ</w:t>
      </w:r>
      <w:r>
        <w:rPr>
          <w:rFonts w:ascii="Times New Roman" w:hAnsi="Times New Roman" w:cs="Times New Roman"/>
          <w:sz w:val="28"/>
          <w:szCs w:val="28"/>
        </w:rPr>
        <w:t>αι</w:t>
      </w:r>
      <w:r w:rsidRPr="00F25CA1">
        <w:rPr>
          <w:rFonts w:ascii="Times New Roman" w:hAnsi="Times New Roman" w:cs="Times New Roman"/>
          <w:sz w:val="28"/>
          <w:szCs w:val="28"/>
        </w:rPr>
        <w:t xml:space="preserve"> και ξέρει ότι θα βρει συμπαράσταση και στοργή</w:t>
      </w:r>
    </w:p>
    <w:p w14:paraId="3A12AAC2" w14:textId="77777777" w:rsidR="001667A6" w:rsidRPr="00F25CA1" w:rsidRDefault="001667A6" w:rsidP="001667A6">
      <w:pPr>
        <w:rPr>
          <w:rFonts w:ascii="Times New Roman" w:hAnsi="Times New Roman" w:cs="Times New Roman"/>
          <w:sz w:val="28"/>
          <w:szCs w:val="28"/>
        </w:rPr>
      </w:pPr>
    </w:p>
    <w:p w14:paraId="792D9AFB" w14:textId="77777777" w:rsidR="001667A6" w:rsidRDefault="001667A6" w:rsidP="001667A6">
      <w:pPr>
        <w:rPr>
          <w:rFonts w:ascii="Times New Roman" w:hAnsi="Times New Roman" w:cs="Times New Roman"/>
          <w:sz w:val="28"/>
          <w:szCs w:val="28"/>
        </w:rPr>
      </w:pPr>
      <w:r w:rsidRPr="00F25CA1">
        <w:rPr>
          <w:rFonts w:ascii="Times New Roman" w:hAnsi="Times New Roman" w:cs="Times New Roman"/>
          <w:sz w:val="28"/>
          <w:szCs w:val="28"/>
        </w:rPr>
        <w:t xml:space="preserve">ΑΣΚΗΣΕΙΣ ΣΤΑ ΕΠΙΘΕΤΑ </w:t>
      </w:r>
    </w:p>
    <w:p w14:paraId="659F8C76" w14:textId="77777777" w:rsidR="001667A6" w:rsidRDefault="001667A6" w:rsidP="001667A6">
      <w:pPr>
        <w:pStyle w:val="a4"/>
        <w:rPr>
          <w:rFonts w:ascii="Times New Roman" w:hAnsi="Times New Roman" w:cs="Times New Roman"/>
          <w:sz w:val="28"/>
          <w:szCs w:val="28"/>
        </w:rPr>
      </w:pPr>
    </w:p>
    <w:p w14:paraId="34DC7FAE" w14:textId="77777777" w:rsidR="001667A6" w:rsidRPr="00000074" w:rsidRDefault="001667A6" w:rsidP="001667A6">
      <w:pPr>
        <w:rPr>
          <w:rFonts w:ascii="Times New Roman" w:hAnsi="Times New Roman" w:cs="Times New Roman"/>
          <w:sz w:val="28"/>
          <w:szCs w:val="28"/>
        </w:rPr>
      </w:pPr>
      <w:r>
        <w:rPr>
          <w:rFonts w:ascii="Times New Roman" w:hAnsi="Times New Roman" w:cs="Times New Roman"/>
          <w:sz w:val="28"/>
          <w:szCs w:val="28"/>
        </w:rPr>
        <w:t>1</w:t>
      </w:r>
      <w:r w:rsidRPr="00000074">
        <w:rPr>
          <w:rFonts w:ascii="Times New Roman" w:hAnsi="Times New Roman" w:cs="Times New Roman"/>
          <w:sz w:val="28"/>
          <w:szCs w:val="28"/>
        </w:rPr>
        <w:t xml:space="preserve">Να συμπληρωθούν τα γένη που λείπουν. </w:t>
      </w:r>
    </w:p>
    <w:p w14:paraId="0A1B16DF" w14:textId="77777777" w:rsidR="001667A6" w:rsidRDefault="001667A6" w:rsidP="001667A6">
      <w:pPr>
        <w:pStyle w:val="a4"/>
        <w:rPr>
          <w:rFonts w:ascii="Times New Roman" w:hAnsi="Times New Roman" w:cs="Times New Roman"/>
          <w:sz w:val="28"/>
          <w:szCs w:val="28"/>
        </w:rPr>
      </w:pPr>
    </w:p>
    <w:p w14:paraId="4C4928A0" w14:textId="77777777" w:rsidR="001667A6" w:rsidRDefault="001667A6" w:rsidP="001667A6">
      <w:pPr>
        <w:pStyle w:val="a4"/>
        <w:rPr>
          <w:rFonts w:ascii="Times New Roman" w:hAnsi="Times New Roman" w:cs="Times New Roman"/>
          <w:sz w:val="28"/>
          <w:szCs w:val="28"/>
        </w:rPr>
      </w:pPr>
      <w:r w:rsidRPr="00000074">
        <w:rPr>
          <w:rFonts w:ascii="Times New Roman" w:hAnsi="Times New Roman" w:cs="Times New Roman"/>
          <w:sz w:val="28"/>
          <w:szCs w:val="28"/>
        </w:rPr>
        <w:t>το γερό</w:t>
      </w:r>
      <w:r>
        <w:rPr>
          <w:rFonts w:ascii="Times New Roman" w:hAnsi="Times New Roman" w:cs="Times New Roman"/>
          <w:sz w:val="28"/>
          <w:szCs w:val="28"/>
        </w:rPr>
        <w:t>,</w:t>
      </w:r>
      <w:r w:rsidRPr="00000074">
        <w:rPr>
          <w:rFonts w:ascii="Times New Roman" w:hAnsi="Times New Roman" w:cs="Times New Roman"/>
          <w:sz w:val="28"/>
          <w:szCs w:val="28"/>
        </w:rPr>
        <w:t xml:space="preserve"> το στερεό</w:t>
      </w:r>
      <w:r>
        <w:rPr>
          <w:rFonts w:ascii="Times New Roman" w:hAnsi="Times New Roman" w:cs="Times New Roman"/>
          <w:sz w:val="28"/>
          <w:szCs w:val="28"/>
        </w:rPr>
        <w:t>,</w:t>
      </w:r>
      <w:r w:rsidRPr="00000074">
        <w:rPr>
          <w:rFonts w:ascii="Times New Roman" w:hAnsi="Times New Roman" w:cs="Times New Roman"/>
          <w:sz w:val="28"/>
          <w:szCs w:val="28"/>
        </w:rPr>
        <w:t xml:space="preserve"> η βέβαιη ο αραιός</w:t>
      </w:r>
      <w:r>
        <w:rPr>
          <w:rFonts w:ascii="Times New Roman" w:hAnsi="Times New Roman" w:cs="Times New Roman"/>
          <w:sz w:val="28"/>
          <w:szCs w:val="28"/>
        </w:rPr>
        <w:t>,</w:t>
      </w:r>
      <w:r w:rsidRPr="00000074">
        <w:rPr>
          <w:rFonts w:ascii="Times New Roman" w:hAnsi="Times New Roman" w:cs="Times New Roman"/>
          <w:sz w:val="28"/>
          <w:szCs w:val="28"/>
        </w:rPr>
        <w:t xml:space="preserve"> ο ζηλιάρης</w:t>
      </w:r>
      <w:r>
        <w:rPr>
          <w:rFonts w:ascii="Times New Roman" w:hAnsi="Times New Roman" w:cs="Times New Roman"/>
          <w:sz w:val="28"/>
          <w:szCs w:val="28"/>
        </w:rPr>
        <w:t>,</w:t>
      </w:r>
      <w:r w:rsidRPr="00000074">
        <w:rPr>
          <w:rFonts w:ascii="Times New Roman" w:hAnsi="Times New Roman" w:cs="Times New Roman"/>
          <w:sz w:val="28"/>
          <w:szCs w:val="28"/>
        </w:rPr>
        <w:t xml:space="preserve"> ο σκούρος</w:t>
      </w:r>
      <w:r>
        <w:rPr>
          <w:rFonts w:ascii="Times New Roman" w:hAnsi="Times New Roman" w:cs="Times New Roman"/>
          <w:sz w:val="28"/>
          <w:szCs w:val="28"/>
        </w:rPr>
        <w:t>,</w:t>
      </w:r>
      <w:r w:rsidRPr="00000074">
        <w:rPr>
          <w:rFonts w:ascii="Times New Roman" w:hAnsi="Times New Roman" w:cs="Times New Roman"/>
          <w:sz w:val="28"/>
          <w:szCs w:val="28"/>
        </w:rPr>
        <w:t xml:space="preserve"> το γνωστικό</w:t>
      </w:r>
      <w:r>
        <w:rPr>
          <w:rFonts w:ascii="Times New Roman" w:hAnsi="Times New Roman" w:cs="Times New Roman"/>
          <w:sz w:val="28"/>
          <w:szCs w:val="28"/>
        </w:rPr>
        <w:t>,</w:t>
      </w:r>
      <w:r w:rsidRPr="00000074">
        <w:rPr>
          <w:rFonts w:ascii="Times New Roman" w:hAnsi="Times New Roman" w:cs="Times New Roman"/>
          <w:sz w:val="28"/>
          <w:szCs w:val="28"/>
        </w:rPr>
        <w:t xml:space="preserve"> η πορτοκαλιά</w:t>
      </w:r>
      <w:r>
        <w:rPr>
          <w:rFonts w:ascii="Times New Roman" w:hAnsi="Times New Roman" w:cs="Times New Roman"/>
          <w:sz w:val="28"/>
          <w:szCs w:val="28"/>
        </w:rPr>
        <w:t xml:space="preserve">, </w:t>
      </w:r>
      <w:r w:rsidRPr="00000074">
        <w:rPr>
          <w:rFonts w:ascii="Times New Roman" w:hAnsi="Times New Roman" w:cs="Times New Roman"/>
          <w:sz w:val="28"/>
          <w:szCs w:val="28"/>
        </w:rPr>
        <w:t xml:space="preserve"> ο πεισματάρης</w:t>
      </w:r>
      <w:r>
        <w:rPr>
          <w:rFonts w:ascii="Times New Roman" w:hAnsi="Times New Roman" w:cs="Times New Roman"/>
          <w:sz w:val="28"/>
          <w:szCs w:val="28"/>
        </w:rPr>
        <w:t>,</w:t>
      </w:r>
      <w:r w:rsidRPr="00000074">
        <w:rPr>
          <w:rFonts w:ascii="Times New Roman" w:hAnsi="Times New Roman" w:cs="Times New Roman"/>
          <w:sz w:val="28"/>
          <w:szCs w:val="28"/>
        </w:rPr>
        <w:t xml:space="preserve"> το φαρδύ</w:t>
      </w:r>
      <w:r>
        <w:rPr>
          <w:rFonts w:ascii="Times New Roman" w:hAnsi="Times New Roman" w:cs="Times New Roman"/>
          <w:sz w:val="28"/>
          <w:szCs w:val="28"/>
        </w:rPr>
        <w:t xml:space="preserve">, </w:t>
      </w:r>
      <w:r w:rsidRPr="00000074">
        <w:rPr>
          <w:rFonts w:ascii="Times New Roman" w:hAnsi="Times New Roman" w:cs="Times New Roman"/>
          <w:sz w:val="28"/>
          <w:szCs w:val="28"/>
        </w:rPr>
        <w:t xml:space="preserve"> ο χρυσαφής</w:t>
      </w:r>
      <w:r>
        <w:rPr>
          <w:rFonts w:ascii="Times New Roman" w:hAnsi="Times New Roman" w:cs="Times New Roman"/>
          <w:sz w:val="28"/>
          <w:szCs w:val="28"/>
        </w:rPr>
        <w:t>,</w:t>
      </w:r>
      <w:r w:rsidRPr="00000074">
        <w:rPr>
          <w:rFonts w:ascii="Times New Roman" w:hAnsi="Times New Roman" w:cs="Times New Roman"/>
          <w:sz w:val="28"/>
          <w:szCs w:val="28"/>
        </w:rPr>
        <w:t xml:space="preserve"> η πλατιά</w:t>
      </w:r>
      <w:r>
        <w:rPr>
          <w:rFonts w:ascii="Times New Roman" w:hAnsi="Times New Roman" w:cs="Times New Roman"/>
          <w:sz w:val="28"/>
          <w:szCs w:val="28"/>
        </w:rPr>
        <w:t>,</w:t>
      </w:r>
      <w:r w:rsidRPr="00000074">
        <w:rPr>
          <w:rFonts w:ascii="Times New Roman" w:hAnsi="Times New Roman" w:cs="Times New Roman"/>
          <w:sz w:val="28"/>
          <w:szCs w:val="28"/>
        </w:rPr>
        <w:t xml:space="preserve"> ο διαφορετικός</w:t>
      </w:r>
      <w:r>
        <w:rPr>
          <w:rFonts w:ascii="Times New Roman" w:hAnsi="Times New Roman" w:cs="Times New Roman"/>
          <w:sz w:val="28"/>
          <w:szCs w:val="28"/>
        </w:rPr>
        <w:t xml:space="preserve">, </w:t>
      </w:r>
      <w:r w:rsidRPr="00000074">
        <w:rPr>
          <w:rFonts w:ascii="Times New Roman" w:hAnsi="Times New Roman" w:cs="Times New Roman"/>
          <w:sz w:val="28"/>
          <w:szCs w:val="28"/>
        </w:rPr>
        <w:t xml:space="preserve"> το λεπτό</w:t>
      </w:r>
      <w:r>
        <w:rPr>
          <w:rFonts w:ascii="Times New Roman" w:hAnsi="Times New Roman" w:cs="Times New Roman"/>
          <w:sz w:val="28"/>
          <w:szCs w:val="28"/>
        </w:rPr>
        <w:t>,</w:t>
      </w:r>
      <w:r w:rsidRPr="00000074">
        <w:rPr>
          <w:rFonts w:ascii="Times New Roman" w:hAnsi="Times New Roman" w:cs="Times New Roman"/>
          <w:sz w:val="28"/>
          <w:szCs w:val="28"/>
        </w:rPr>
        <w:t xml:space="preserve"> ο βαθύς</w:t>
      </w:r>
      <w:r>
        <w:rPr>
          <w:rFonts w:ascii="Times New Roman" w:hAnsi="Times New Roman" w:cs="Times New Roman"/>
          <w:sz w:val="28"/>
          <w:szCs w:val="28"/>
        </w:rPr>
        <w:t>,</w:t>
      </w:r>
      <w:r w:rsidRPr="00000074">
        <w:rPr>
          <w:rFonts w:ascii="Times New Roman" w:hAnsi="Times New Roman" w:cs="Times New Roman"/>
          <w:sz w:val="28"/>
          <w:szCs w:val="28"/>
        </w:rPr>
        <w:t xml:space="preserve"> το νότιο</w:t>
      </w:r>
      <w:r>
        <w:rPr>
          <w:rFonts w:ascii="Times New Roman" w:hAnsi="Times New Roman" w:cs="Times New Roman"/>
          <w:sz w:val="28"/>
          <w:szCs w:val="28"/>
        </w:rPr>
        <w:t>,</w:t>
      </w:r>
      <w:r w:rsidRPr="00000074">
        <w:rPr>
          <w:rFonts w:ascii="Times New Roman" w:hAnsi="Times New Roman" w:cs="Times New Roman"/>
          <w:sz w:val="28"/>
          <w:szCs w:val="28"/>
        </w:rPr>
        <w:t xml:space="preserve"> ο κακός</w:t>
      </w:r>
      <w:r>
        <w:rPr>
          <w:rFonts w:ascii="Times New Roman" w:hAnsi="Times New Roman" w:cs="Times New Roman"/>
          <w:sz w:val="28"/>
          <w:szCs w:val="28"/>
        </w:rPr>
        <w:t>,</w:t>
      </w:r>
      <w:r w:rsidRPr="00000074">
        <w:rPr>
          <w:rFonts w:ascii="Times New Roman" w:hAnsi="Times New Roman" w:cs="Times New Roman"/>
          <w:sz w:val="28"/>
          <w:szCs w:val="28"/>
        </w:rPr>
        <w:t xml:space="preserve"> ο ομαλός</w:t>
      </w:r>
      <w:r>
        <w:rPr>
          <w:rFonts w:ascii="Times New Roman" w:hAnsi="Times New Roman" w:cs="Times New Roman"/>
          <w:sz w:val="28"/>
          <w:szCs w:val="28"/>
        </w:rPr>
        <w:t xml:space="preserve">, </w:t>
      </w:r>
      <w:r w:rsidRPr="00000074">
        <w:rPr>
          <w:rFonts w:ascii="Times New Roman" w:hAnsi="Times New Roman" w:cs="Times New Roman"/>
          <w:sz w:val="28"/>
          <w:szCs w:val="28"/>
        </w:rPr>
        <w:t xml:space="preserve"> ο </w:t>
      </w:r>
      <w:r>
        <w:rPr>
          <w:rFonts w:ascii="Times New Roman" w:hAnsi="Times New Roman" w:cs="Times New Roman"/>
          <w:sz w:val="28"/>
          <w:szCs w:val="28"/>
        </w:rPr>
        <w:t xml:space="preserve">νέος, </w:t>
      </w:r>
      <w:r w:rsidRPr="00000074">
        <w:rPr>
          <w:rFonts w:ascii="Times New Roman" w:hAnsi="Times New Roman" w:cs="Times New Roman"/>
          <w:sz w:val="28"/>
          <w:szCs w:val="28"/>
        </w:rPr>
        <w:t xml:space="preserve"> το μέσο ο γλυκός ο μέτριος το διατροφικό ο ακριβής το φυσικό ο υγιής </w:t>
      </w:r>
    </w:p>
    <w:p w14:paraId="2DA86422" w14:textId="77777777" w:rsidR="001667A6" w:rsidRDefault="001667A6" w:rsidP="001667A6">
      <w:pPr>
        <w:rPr>
          <w:rFonts w:ascii="Times New Roman" w:hAnsi="Times New Roman" w:cs="Times New Roman"/>
          <w:sz w:val="28"/>
          <w:szCs w:val="28"/>
        </w:rPr>
      </w:pPr>
    </w:p>
    <w:p w14:paraId="3016364F" w14:textId="77777777" w:rsidR="001667A6" w:rsidRDefault="001667A6" w:rsidP="001667A6">
      <w:pPr>
        <w:rPr>
          <w:rFonts w:ascii="Times New Roman" w:hAnsi="Times New Roman" w:cs="Times New Roman"/>
          <w:sz w:val="28"/>
          <w:szCs w:val="28"/>
        </w:rPr>
      </w:pPr>
      <w:r w:rsidRPr="00000074">
        <w:rPr>
          <w:rFonts w:ascii="Times New Roman" w:hAnsi="Times New Roman" w:cs="Times New Roman"/>
          <w:sz w:val="28"/>
          <w:szCs w:val="28"/>
        </w:rPr>
        <w:t>2. Καθένα από τα επίθετα που βρίσκονται μέσα στην παρένθεση ταιριάζει σε τρία ουσιαστικά: (αρχαίος, γενναίος, βαθύς, πλατύς, θαλασσής, διεθνής). .................................................... οργανισμός .................................................... χάντρα ................................... ίσκιος ....................</w:t>
      </w:r>
      <w:r>
        <w:rPr>
          <w:rFonts w:ascii="Times New Roman" w:hAnsi="Times New Roman" w:cs="Times New Roman"/>
          <w:sz w:val="28"/>
          <w:szCs w:val="28"/>
        </w:rPr>
        <w:t>...........</w:t>
      </w:r>
      <w:r w:rsidRPr="00000074">
        <w:rPr>
          <w:rFonts w:ascii="Times New Roman" w:hAnsi="Times New Roman" w:cs="Times New Roman"/>
          <w:sz w:val="28"/>
          <w:szCs w:val="28"/>
        </w:rPr>
        <w:t xml:space="preserve"> κουβέρτα .................................................... στρατιώτης .................... χαράδρα ...</w:t>
      </w:r>
      <w:r>
        <w:rPr>
          <w:rFonts w:ascii="Times New Roman" w:hAnsi="Times New Roman" w:cs="Times New Roman"/>
          <w:sz w:val="28"/>
          <w:szCs w:val="28"/>
        </w:rPr>
        <w:t>..</w:t>
      </w:r>
      <w:r w:rsidRPr="00000074">
        <w:rPr>
          <w:rFonts w:ascii="Times New Roman" w:hAnsi="Times New Roman" w:cs="Times New Roman"/>
          <w:sz w:val="28"/>
          <w:szCs w:val="28"/>
        </w:rPr>
        <w:t>........ πολιτισμός ....................</w:t>
      </w:r>
      <w:r>
        <w:rPr>
          <w:rFonts w:ascii="Times New Roman" w:hAnsi="Times New Roman" w:cs="Times New Roman"/>
          <w:sz w:val="28"/>
          <w:szCs w:val="28"/>
        </w:rPr>
        <w:t>...........</w:t>
      </w:r>
      <w:r w:rsidRPr="00000074">
        <w:rPr>
          <w:rFonts w:ascii="Times New Roman" w:hAnsi="Times New Roman" w:cs="Times New Roman"/>
          <w:sz w:val="28"/>
          <w:szCs w:val="28"/>
        </w:rPr>
        <w:t xml:space="preserve"> απόφαση .................................................... ορίζοντας ....................</w:t>
      </w:r>
      <w:r>
        <w:rPr>
          <w:rFonts w:ascii="Times New Roman" w:hAnsi="Times New Roman" w:cs="Times New Roman"/>
          <w:sz w:val="28"/>
          <w:szCs w:val="28"/>
        </w:rPr>
        <w:t>...................</w:t>
      </w:r>
      <w:r w:rsidRPr="00000074">
        <w:rPr>
          <w:rFonts w:ascii="Times New Roman" w:hAnsi="Times New Roman" w:cs="Times New Roman"/>
          <w:sz w:val="28"/>
          <w:szCs w:val="28"/>
        </w:rPr>
        <w:t>θρησκεία ..........</w:t>
      </w:r>
      <w:r>
        <w:rPr>
          <w:rFonts w:ascii="Times New Roman" w:hAnsi="Times New Roman" w:cs="Times New Roman"/>
          <w:sz w:val="28"/>
          <w:szCs w:val="28"/>
        </w:rPr>
        <w:t>...............................</w:t>
      </w:r>
      <w:r w:rsidRPr="00000074">
        <w:rPr>
          <w:rFonts w:ascii="Times New Roman" w:hAnsi="Times New Roman" w:cs="Times New Roman"/>
          <w:sz w:val="28"/>
          <w:szCs w:val="28"/>
        </w:rPr>
        <w:t>ουρανός ....................</w:t>
      </w:r>
      <w:r>
        <w:rPr>
          <w:rFonts w:ascii="Times New Roman" w:hAnsi="Times New Roman" w:cs="Times New Roman"/>
          <w:sz w:val="28"/>
          <w:szCs w:val="28"/>
        </w:rPr>
        <w:t>........................</w:t>
      </w:r>
      <w:r w:rsidRPr="00000074">
        <w:rPr>
          <w:rFonts w:ascii="Times New Roman" w:hAnsi="Times New Roman" w:cs="Times New Roman"/>
          <w:sz w:val="28"/>
          <w:szCs w:val="28"/>
        </w:rPr>
        <w:t xml:space="preserve"> αναγνώριση ....................</w:t>
      </w:r>
      <w:r>
        <w:rPr>
          <w:rFonts w:ascii="Times New Roman" w:hAnsi="Times New Roman" w:cs="Times New Roman"/>
          <w:sz w:val="28"/>
          <w:szCs w:val="28"/>
        </w:rPr>
        <w:t>...................</w:t>
      </w:r>
      <w:r w:rsidRPr="00000074">
        <w:rPr>
          <w:rFonts w:ascii="Times New Roman" w:hAnsi="Times New Roman" w:cs="Times New Roman"/>
          <w:sz w:val="28"/>
          <w:szCs w:val="28"/>
        </w:rPr>
        <w:t xml:space="preserve"> αεροδρόμιο ....................</w:t>
      </w:r>
      <w:r>
        <w:rPr>
          <w:rFonts w:ascii="Times New Roman" w:hAnsi="Times New Roman" w:cs="Times New Roman"/>
          <w:sz w:val="28"/>
          <w:szCs w:val="28"/>
        </w:rPr>
        <w:t>..</w:t>
      </w:r>
      <w:r w:rsidRPr="00000074">
        <w:rPr>
          <w:rFonts w:ascii="Times New Roman" w:hAnsi="Times New Roman" w:cs="Times New Roman"/>
          <w:sz w:val="28"/>
          <w:szCs w:val="28"/>
        </w:rPr>
        <w:t xml:space="preserve"> ποτάμι .................................................... παιδί .................................................... θέατρο .................................................... μέτωπο .................................................... πουκάμισο </w:t>
      </w:r>
    </w:p>
    <w:p w14:paraId="5F2E32E3" w14:textId="77777777" w:rsidR="001667A6" w:rsidRDefault="001667A6" w:rsidP="001667A6">
      <w:pPr>
        <w:rPr>
          <w:rFonts w:ascii="Times New Roman" w:hAnsi="Times New Roman" w:cs="Times New Roman"/>
          <w:sz w:val="28"/>
          <w:szCs w:val="28"/>
        </w:rPr>
      </w:pPr>
    </w:p>
    <w:p w14:paraId="0A632588" w14:textId="77777777" w:rsidR="001667A6" w:rsidRDefault="001667A6" w:rsidP="001667A6">
      <w:pPr>
        <w:rPr>
          <w:rFonts w:ascii="Times New Roman" w:hAnsi="Times New Roman" w:cs="Times New Roman"/>
          <w:sz w:val="28"/>
          <w:szCs w:val="28"/>
        </w:rPr>
      </w:pPr>
      <w:r w:rsidRPr="00000074">
        <w:rPr>
          <w:rFonts w:ascii="Times New Roman" w:hAnsi="Times New Roman" w:cs="Times New Roman"/>
          <w:sz w:val="28"/>
          <w:szCs w:val="28"/>
        </w:rPr>
        <w:t xml:space="preserve">3. Να συμπληρώσετε τα κενά με τον κατάλληλο τύπο των επιθέτων: συνεχής, πλατύς, πολύς, ιδεώδης, διεθνής, ανεπιτυχής, δαιδαλώδης, ακριβής. </w:t>
      </w:r>
    </w:p>
    <w:p w14:paraId="18A37793" w14:textId="77777777" w:rsidR="001667A6" w:rsidRDefault="001667A6" w:rsidP="001667A6">
      <w:pPr>
        <w:rPr>
          <w:rFonts w:ascii="Times New Roman" w:hAnsi="Times New Roman" w:cs="Times New Roman"/>
          <w:sz w:val="28"/>
          <w:szCs w:val="28"/>
        </w:rPr>
      </w:pPr>
      <w:r w:rsidRPr="00000074">
        <w:rPr>
          <w:rFonts w:ascii="Times New Roman" w:hAnsi="Times New Roman" w:cs="Times New Roman"/>
          <w:sz w:val="28"/>
          <w:szCs w:val="28"/>
        </w:rPr>
        <w:t xml:space="preserve">• Κατάφερε να τους συμφιλιώσει ύστερα από πολλές .................................................... προσπάθειες. • Το άρθρο έχει σκοπό να μας ενημερώσει για τη λειτουργία της .................................................... Νεανικής Βιβλιοθήκης. • Ύστερα από .................................................... σκέψη αποφάσισε να φύγει. • Η </w:t>
      </w:r>
      <w:proofErr w:type="spellStart"/>
      <w:r w:rsidRPr="00000074">
        <w:rPr>
          <w:rFonts w:ascii="Times New Roman" w:hAnsi="Times New Roman" w:cs="Times New Roman"/>
          <w:sz w:val="28"/>
          <w:szCs w:val="28"/>
        </w:rPr>
        <w:t>συνεννόηδη</w:t>
      </w:r>
      <w:proofErr w:type="spellEnd"/>
      <w:r w:rsidRPr="00000074">
        <w:rPr>
          <w:rFonts w:ascii="Times New Roman" w:hAnsi="Times New Roman" w:cs="Times New Roman"/>
          <w:sz w:val="28"/>
          <w:szCs w:val="28"/>
        </w:rPr>
        <w:t xml:space="preserve"> ήταν αποτέλεσμα .................................................... και αμοιβαίου ενδιαφέροντος. • Οι δρόμοι της πόλης μας είναι .................................................... . • Οι πληροφορίες που μας έδωσαν δεν είναι .................................................... . • Οι συνθήκες εργασίας σ' αυτή την επιχείρηση είναι .................................................... . • Ε ναι καταπληκτική η εντύπωση που προκαλεί αυτό το .............................................. κτίριο. ἰ • Δεν έδειχνε απέναντί του ούτε το .................................................... σεβασμό. • Δεν αντέχω τη .................................................... πίεση. • Ορισμένα κράτη δεν σέβονται τους .................................................... κανόνες. • Δεν γνωρίζω το .................................................... έτος της γέννησής του. </w:t>
      </w:r>
    </w:p>
    <w:p w14:paraId="522EF979" w14:textId="77777777" w:rsidR="001667A6" w:rsidRDefault="001667A6" w:rsidP="001667A6">
      <w:pPr>
        <w:rPr>
          <w:rFonts w:ascii="Times New Roman" w:hAnsi="Times New Roman" w:cs="Times New Roman"/>
          <w:sz w:val="28"/>
          <w:szCs w:val="28"/>
        </w:rPr>
      </w:pPr>
    </w:p>
    <w:p w14:paraId="6F258433" w14:textId="77777777" w:rsidR="001667A6" w:rsidRDefault="001667A6" w:rsidP="001667A6">
      <w:pPr>
        <w:rPr>
          <w:rFonts w:ascii="Times New Roman" w:hAnsi="Times New Roman" w:cs="Times New Roman"/>
          <w:sz w:val="28"/>
          <w:szCs w:val="28"/>
        </w:rPr>
      </w:pPr>
      <w:r w:rsidRPr="00000074">
        <w:rPr>
          <w:rFonts w:ascii="Times New Roman" w:hAnsi="Times New Roman" w:cs="Times New Roman"/>
          <w:sz w:val="28"/>
          <w:szCs w:val="28"/>
        </w:rPr>
        <w:t xml:space="preserve">4. Να μεταφέρετε τα ακόλουθα ονοματικά σύνολα στην ίδια πτώση του άλλου αριθμού. </w:t>
      </w:r>
    </w:p>
    <w:p w14:paraId="0D4D924A" w14:textId="77777777" w:rsidR="001667A6" w:rsidRDefault="001667A6" w:rsidP="001667A6">
      <w:pPr>
        <w:rPr>
          <w:rFonts w:ascii="Times New Roman" w:hAnsi="Times New Roman" w:cs="Times New Roman"/>
          <w:sz w:val="28"/>
          <w:szCs w:val="28"/>
        </w:rPr>
      </w:pPr>
      <w:r w:rsidRPr="00000074">
        <w:rPr>
          <w:rFonts w:ascii="Times New Roman" w:hAnsi="Times New Roman" w:cs="Times New Roman"/>
          <w:sz w:val="28"/>
          <w:szCs w:val="28"/>
        </w:rPr>
        <w:t>• τον ευσεβή άνθρωπο</w:t>
      </w:r>
      <w:r>
        <w:rPr>
          <w:rFonts w:ascii="Times New Roman" w:hAnsi="Times New Roman" w:cs="Times New Roman"/>
          <w:sz w:val="28"/>
          <w:szCs w:val="28"/>
        </w:rPr>
        <w:t xml:space="preserve">, </w:t>
      </w:r>
      <w:r w:rsidRPr="00000074">
        <w:rPr>
          <w:rFonts w:ascii="Times New Roman" w:hAnsi="Times New Roman" w:cs="Times New Roman"/>
          <w:sz w:val="28"/>
          <w:szCs w:val="28"/>
        </w:rPr>
        <w:t>των προσεχών εκλογών</w:t>
      </w:r>
      <w:r>
        <w:rPr>
          <w:rFonts w:ascii="Times New Roman" w:hAnsi="Times New Roman" w:cs="Times New Roman"/>
          <w:sz w:val="28"/>
          <w:szCs w:val="28"/>
        </w:rPr>
        <w:t xml:space="preserve">, τις ακριβείς πληροφορίες </w:t>
      </w:r>
      <w:r w:rsidRPr="00000074">
        <w:rPr>
          <w:rFonts w:ascii="Times New Roman" w:hAnsi="Times New Roman" w:cs="Times New Roman"/>
          <w:sz w:val="28"/>
          <w:szCs w:val="28"/>
        </w:rPr>
        <w:t xml:space="preserve"> τη</w:t>
      </w:r>
      <w:r>
        <w:rPr>
          <w:rFonts w:ascii="Times New Roman" w:hAnsi="Times New Roman" w:cs="Times New Roman"/>
          <w:sz w:val="28"/>
          <w:szCs w:val="28"/>
        </w:rPr>
        <w:t xml:space="preserve"> </w:t>
      </w:r>
      <w:r w:rsidRPr="00000074">
        <w:rPr>
          <w:rFonts w:ascii="Times New Roman" w:hAnsi="Times New Roman" w:cs="Times New Roman"/>
          <w:sz w:val="28"/>
          <w:szCs w:val="28"/>
        </w:rPr>
        <w:t>μεγαλοπρεπή πρόοδο</w:t>
      </w:r>
      <w:r>
        <w:rPr>
          <w:rFonts w:ascii="Times New Roman" w:hAnsi="Times New Roman" w:cs="Times New Roman"/>
          <w:sz w:val="28"/>
          <w:szCs w:val="28"/>
        </w:rPr>
        <w:t>,</w:t>
      </w:r>
      <w:r w:rsidRPr="00000074">
        <w:rPr>
          <w:rFonts w:ascii="Times New Roman" w:hAnsi="Times New Roman" w:cs="Times New Roman"/>
          <w:sz w:val="28"/>
          <w:szCs w:val="28"/>
        </w:rPr>
        <w:t xml:space="preserve"> </w:t>
      </w:r>
      <w:r>
        <w:rPr>
          <w:rFonts w:ascii="Times New Roman" w:hAnsi="Times New Roman" w:cs="Times New Roman"/>
          <w:sz w:val="28"/>
          <w:szCs w:val="28"/>
        </w:rPr>
        <w:t>τ</w:t>
      </w:r>
      <w:r w:rsidRPr="00000074">
        <w:rPr>
          <w:rFonts w:ascii="Times New Roman" w:hAnsi="Times New Roman" w:cs="Times New Roman"/>
          <w:sz w:val="28"/>
          <w:szCs w:val="28"/>
        </w:rPr>
        <w:t>ου επιεικούς μέτρου</w:t>
      </w:r>
      <w:r>
        <w:rPr>
          <w:rFonts w:ascii="Times New Roman" w:hAnsi="Times New Roman" w:cs="Times New Roman"/>
          <w:sz w:val="28"/>
          <w:szCs w:val="28"/>
        </w:rPr>
        <w:t xml:space="preserve">, </w:t>
      </w:r>
      <w:r w:rsidRPr="00000074">
        <w:rPr>
          <w:rFonts w:ascii="Times New Roman" w:hAnsi="Times New Roman" w:cs="Times New Roman"/>
          <w:sz w:val="28"/>
          <w:szCs w:val="28"/>
        </w:rPr>
        <w:t>τη συνεχή φροντίδα</w:t>
      </w:r>
      <w:r>
        <w:rPr>
          <w:rFonts w:ascii="Times New Roman" w:hAnsi="Times New Roman" w:cs="Times New Roman"/>
          <w:sz w:val="28"/>
          <w:szCs w:val="28"/>
        </w:rPr>
        <w:t>,</w:t>
      </w:r>
      <w:r w:rsidRPr="00000074">
        <w:rPr>
          <w:rFonts w:ascii="Times New Roman" w:hAnsi="Times New Roman" w:cs="Times New Roman"/>
          <w:sz w:val="28"/>
          <w:szCs w:val="28"/>
        </w:rPr>
        <w:t xml:space="preserve"> το επικερδές</w:t>
      </w:r>
      <w:r>
        <w:rPr>
          <w:rFonts w:ascii="Times New Roman" w:hAnsi="Times New Roman" w:cs="Times New Roman"/>
          <w:sz w:val="28"/>
          <w:szCs w:val="28"/>
        </w:rPr>
        <w:t xml:space="preserve"> </w:t>
      </w:r>
      <w:r w:rsidRPr="00000074">
        <w:rPr>
          <w:rFonts w:ascii="Times New Roman" w:hAnsi="Times New Roman" w:cs="Times New Roman"/>
          <w:sz w:val="28"/>
          <w:szCs w:val="28"/>
        </w:rPr>
        <w:t>επάγγελμα</w:t>
      </w:r>
      <w:r>
        <w:rPr>
          <w:rFonts w:ascii="Times New Roman" w:hAnsi="Times New Roman" w:cs="Times New Roman"/>
          <w:sz w:val="28"/>
          <w:szCs w:val="28"/>
        </w:rPr>
        <w:t xml:space="preserve">, </w:t>
      </w:r>
      <w:r w:rsidRPr="00000074">
        <w:rPr>
          <w:rFonts w:ascii="Times New Roman" w:hAnsi="Times New Roman" w:cs="Times New Roman"/>
          <w:sz w:val="28"/>
          <w:szCs w:val="28"/>
        </w:rPr>
        <w:t>ο αναιδής άνθρωπος</w:t>
      </w:r>
    </w:p>
    <w:p w14:paraId="73F1DACD" w14:textId="77777777" w:rsidR="001667A6" w:rsidRDefault="001667A6" w:rsidP="001667A6">
      <w:pPr>
        <w:rPr>
          <w:rFonts w:ascii="Times New Roman" w:hAnsi="Times New Roman" w:cs="Times New Roman"/>
          <w:sz w:val="28"/>
          <w:szCs w:val="28"/>
        </w:rPr>
      </w:pPr>
    </w:p>
    <w:p w14:paraId="2063D3F9" w14:textId="77777777" w:rsidR="001667A6" w:rsidRDefault="001667A6" w:rsidP="001667A6">
      <w:pPr>
        <w:rPr>
          <w:rFonts w:ascii="Times New Roman" w:hAnsi="Times New Roman" w:cs="Times New Roman"/>
          <w:sz w:val="28"/>
          <w:szCs w:val="28"/>
        </w:rPr>
      </w:pPr>
      <w:r w:rsidRPr="00000074">
        <w:rPr>
          <w:rFonts w:ascii="Times New Roman" w:hAnsi="Times New Roman" w:cs="Times New Roman"/>
          <w:sz w:val="28"/>
          <w:szCs w:val="28"/>
        </w:rPr>
        <w:t xml:space="preserve"> 5. Να συμπληρώσετε με τους κατάλληλους τύπους του επιθέτου ο πολύς, η πολλή, το πολύ. • Καταβάλαμε .......................................... προσπάθεια για να πετύχουμε. • .......................................... λόγος γίνεται τελευταία για την έξαρση της εγκληματικότητας. • Δεν μου αρέσει ο ................................. θόρυβος και η ......................................... φασαρία. • Υποδέχτηκαν την πρότασή μου με .......................................... ενθουσιασμό. • Χρειάζεται .......................................... προσοχή, όταν περνάμε δρόμο. • Στην αφετηρία είχαν συγκεντρωθεί .......................................... δρομείς. • Άλλα ζώα είναι συνηθισμένα στο ..................................... κρύο και άλλα στην ...................................... ζέστη. • Η συμπεριφορά .......................................... ανθρώπων είναι απαράδεκτη. • Κατάφερε να αναδειχθεί με .......................................... μόχθο. </w:t>
      </w:r>
    </w:p>
    <w:p w14:paraId="30C7C7B5" w14:textId="77777777" w:rsidR="001667A6" w:rsidRDefault="001667A6" w:rsidP="001667A6">
      <w:pPr>
        <w:rPr>
          <w:rFonts w:ascii="Times New Roman" w:hAnsi="Times New Roman" w:cs="Times New Roman"/>
          <w:sz w:val="28"/>
          <w:szCs w:val="28"/>
        </w:rPr>
      </w:pPr>
    </w:p>
    <w:p w14:paraId="7B4532D5" w14:textId="77777777" w:rsidR="001667A6" w:rsidRDefault="001667A6" w:rsidP="001667A6">
      <w:pPr>
        <w:pStyle w:val="1"/>
        <w:shd w:val="clear" w:color="auto" w:fill="FFFFFF"/>
        <w:spacing w:before="0" w:line="540" w:lineRule="atLeast"/>
        <w:jc w:val="center"/>
        <w:rPr>
          <w:rFonts w:ascii="Roboto" w:hAnsi="Roboto"/>
          <w:color w:val="000000"/>
          <w:sz w:val="45"/>
          <w:szCs w:val="45"/>
        </w:rPr>
      </w:pPr>
      <w:r>
        <w:rPr>
          <w:rFonts w:ascii="Roboto" w:hAnsi="Roboto"/>
          <w:color w:val="000000"/>
          <w:sz w:val="45"/>
          <w:szCs w:val="45"/>
        </w:rPr>
        <w:t>Διαγώνισμα αξιολόγησης</w:t>
      </w:r>
    </w:p>
    <w:p w14:paraId="28BC0B8B" w14:textId="77777777" w:rsidR="001667A6" w:rsidRPr="00F25CA1" w:rsidRDefault="001667A6" w:rsidP="001667A6"/>
    <w:p w14:paraId="51139834" w14:textId="77777777" w:rsidR="001667A6" w:rsidRDefault="001667A6" w:rsidP="001667A6">
      <w:pPr>
        <w:pStyle w:val="1"/>
        <w:shd w:val="clear" w:color="auto" w:fill="FFFFFF"/>
        <w:spacing w:before="0" w:line="540" w:lineRule="atLeast"/>
        <w:jc w:val="center"/>
        <w:rPr>
          <w:rFonts w:ascii="Roboto" w:hAnsi="Roboto"/>
          <w:color w:val="000000"/>
          <w:sz w:val="45"/>
          <w:szCs w:val="45"/>
        </w:rPr>
      </w:pPr>
      <w:r>
        <w:rPr>
          <w:rFonts w:ascii="Roboto" w:hAnsi="Roboto"/>
          <w:color w:val="000000"/>
          <w:sz w:val="45"/>
          <w:szCs w:val="45"/>
        </w:rPr>
        <w:t>Λάθη γονέων στην διατροφή των παιδιών</w:t>
      </w:r>
    </w:p>
    <w:p w14:paraId="77C2F261" w14:textId="77777777" w:rsidR="001667A6" w:rsidRDefault="001667A6" w:rsidP="001667A6">
      <w:pPr>
        <w:pStyle w:val="Web"/>
        <w:shd w:val="clear" w:color="auto" w:fill="FFFFFF"/>
        <w:spacing w:before="0" w:beforeAutospacing="0" w:after="300" w:afterAutospacing="0"/>
        <w:jc w:val="both"/>
        <w:rPr>
          <w:color w:val="000000"/>
          <w:sz w:val="28"/>
          <w:szCs w:val="28"/>
        </w:rPr>
      </w:pPr>
    </w:p>
    <w:p w14:paraId="0CD97E3C" w14:textId="77777777" w:rsidR="001667A6" w:rsidRPr="004C5222" w:rsidRDefault="001667A6" w:rsidP="001667A6">
      <w:pPr>
        <w:pStyle w:val="Web"/>
        <w:shd w:val="clear" w:color="auto" w:fill="FFFFFF"/>
        <w:spacing w:before="0" w:beforeAutospacing="0" w:after="300" w:afterAutospacing="0"/>
        <w:jc w:val="both"/>
        <w:rPr>
          <w:color w:val="000000"/>
          <w:sz w:val="28"/>
          <w:szCs w:val="28"/>
        </w:rPr>
      </w:pPr>
      <w:r w:rsidRPr="004C5222">
        <w:rPr>
          <w:color w:val="000000"/>
          <w:sz w:val="28"/>
          <w:szCs w:val="28"/>
        </w:rPr>
        <w:t>Η οικογένεια, και κυρίως οι γονείς, μπορεί να επηρεάσει με διάφορους τρόπους τη διαιτητική πρόσληψη και συμπεριφορά του παιδιού. Οι γονείς ξεχνάνε, ή δεν γνωρίζουν, ότι ένας από τους βασικότερους κανόνες για τη σωστή διατροφή των παιδιών τους είναι οι ίδιοι οι γονείς να τρέφονται σωστά, έτσι τα παιδιά τους θα εξοικειωθούν με ποικιλία τροφών για μια σωστότερη διατροφή.</w:t>
      </w:r>
      <w:r w:rsidRPr="004C5222">
        <w:rPr>
          <w:color w:val="000000"/>
          <w:sz w:val="28"/>
          <w:szCs w:val="28"/>
        </w:rPr>
        <w:br/>
      </w:r>
      <w:r w:rsidRPr="004C5222">
        <w:rPr>
          <w:color w:val="000000"/>
          <w:sz w:val="28"/>
          <w:szCs w:val="28"/>
        </w:rPr>
        <w:br/>
        <w:t>Συχνά, οι γονείς, πιστεύουν ότι προσπαθώντας να ενισχύσουν την κατανάλωση τροφίμων που θεωρούνται υγιεινές επιλογές και, ταυτόχρονα, να αποδυναμώσουν την κατανάλωση εκείνων που πρέπει να καταναλώνονται λιγότερο συχνά, θα πετύχουν μια σωστή διατροφή στα παιδιά τους. Στην πράξη, όμως, και πιο συγκεκριμένα ο περιορισμός, η επιβράβευση ή η πίεση για κατανάλωση, μπορεί να οδηγήσουν σε αντίθετα από τα αρχικώς επιδιωκόμενα αποτελέσματα.</w:t>
      </w:r>
    </w:p>
    <w:p w14:paraId="0ECC752E" w14:textId="77777777" w:rsidR="001667A6" w:rsidRPr="004C5222" w:rsidRDefault="001667A6" w:rsidP="001667A6">
      <w:pPr>
        <w:pStyle w:val="2"/>
        <w:shd w:val="clear" w:color="auto" w:fill="FFFFFF"/>
        <w:spacing w:before="0"/>
        <w:rPr>
          <w:rFonts w:ascii="Times New Roman" w:hAnsi="Times New Roman" w:cs="Times New Roman"/>
          <w:color w:val="000000"/>
          <w:sz w:val="28"/>
          <w:szCs w:val="28"/>
        </w:rPr>
      </w:pPr>
      <w:r w:rsidRPr="004C5222">
        <w:rPr>
          <w:rStyle w:val="a3"/>
          <w:color w:val="000000"/>
          <w:sz w:val="28"/>
          <w:szCs w:val="28"/>
        </w:rPr>
        <w:t>Τι πρέπει να προσέξουν οι γονείς;</w:t>
      </w:r>
    </w:p>
    <w:p w14:paraId="54B80DB9" w14:textId="77777777" w:rsidR="001667A6" w:rsidRDefault="001667A6" w:rsidP="001667A6">
      <w:pPr>
        <w:pStyle w:val="3"/>
        <w:shd w:val="clear" w:color="auto" w:fill="FFFFFF"/>
        <w:spacing w:before="0" w:beforeAutospacing="0" w:after="0" w:afterAutospacing="0"/>
        <w:jc w:val="both"/>
        <w:rPr>
          <w:rStyle w:val="a3"/>
          <w:b/>
          <w:bCs/>
          <w:color w:val="000000"/>
          <w:sz w:val="28"/>
          <w:szCs w:val="28"/>
        </w:rPr>
      </w:pPr>
    </w:p>
    <w:p w14:paraId="33F34BE6" w14:textId="77777777" w:rsidR="001667A6" w:rsidRPr="004C5222" w:rsidRDefault="001667A6" w:rsidP="001667A6">
      <w:pPr>
        <w:pStyle w:val="3"/>
        <w:shd w:val="clear" w:color="auto" w:fill="FFFFFF"/>
        <w:spacing w:before="0" w:beforeAutospacing="0" w:after="0" w:afterAutospacing="0"/>
        <w:jc w:val="both"/>
        <w:rPr>
          <w:b w:val="0"/>
          <w:bCs w:val="0"/>
          <w:color w:val="000000"/>
          <w:sz w:val="28"/>
          <w:szCs w:val="28"/>
        </w:rPr>
      </w:pPr>
      <w:r w:rsidRPr="004C5222">
        <w:rPr>
          <w:rStyle w:val="a3"/>
          <w:color w:val="000000"/>
          <w:sz w:val="28"/>
          <w:szCs w:val="28"/>
        </w:rPr>
        <w:t>1. Να τρώνε υγιεινά μπροστά στο παιδί.</w:t>
      </w:r>
    </w:p>
    <w:p w14:paraId="17B37A4B" w14:textId="77777777" w:rsidR="001667A6" w:rsidRPr="004C5222" w:rsidRDefault="001667A6" w:rsidP="001667A6">
      <w:pPr>
        <w:pStyle w:val="Web"/>
        <w:shd w:val="clear" w:color="auto" w:fill="FFFFFF"/>
        <w:spacing w:before="0" w:beforeAutospacing="0" w:after="300" w:afterAutospacing="0"/>
        <w:jc w:val="both"/>
        <w:rPr>
          <w:color w:val="000000"/>
          <w:sz w:val="28"/>
          <w:szCs w:val="28"/>
        </w:rPr>
      </w:pPr>
      <w:r w:rsidRPr="004C5222">
        <w:rPr>
          <w:color w:val="000000"/>
          <w:sz w:val="28"/>
          <w:szCs w:val="28"/>
        </w:rPr>
        <w:t>Οι γονείς λειτουργούν ως πρότυπα και τα παιδιά υιοθετούν μέσω της μίμησης, όχι μόνο τις συνήθειες των γονέων τους σχετικά με τροφές που καταναλώνουν, αλλά και τη γενικότερη διαιτητική τους στάση και συμπεριφορά απέναντι στο φαγητό. Αυτό περιλαμβάνει την ποικιλία/ ποσότητα του φαγητού, το ωράριο των γευμάτων, και πολύ περισσότερο την ατμόσφαιρα που υπάρχει γύρω από το τραπέζι και το γεύμα.</w:t>
      </w:r>
    </w:p>
    <w:p w14:paraId="5B674A83" w14:textId="77777777" w:rsidR="001667A6" w:rsidRPr="004C5222" w:rsidRDefault="001667A6" w:rsidP="001667A6">
      <w:pPr>
        <w:pStyle w:val="Web"/>
        <w:shd w:val="clear" w:color="auto" w:fill="FFFFFF"/>
        <w:spacing w:before="0" w:beforeAutospacing="0" w:after="300" w:afterAutospacing="0"/>
        <w:jc w:val="both"/>
        <w:rPr>
          <w:color w:val="000000"/>
          <w:sz w:val="28"/>
          <w:szCs w:val="28"/>
        </w:rPr>
      </w:pPr>
      <w:r w:rsidRPr="004C5222">
        <w:rPr>
          <w:color w:val="000000"/>
          <w:sz w:val="28"/>
          <w:szCs w:val="28"/>
        </w:rPr>
        <w:t>Επίσης, ενδέχεται τα παιδιά να μιμούνται ακόμη και την εικόνα των γονέων τους στη στάση που παίρνει το σώμα τους όταν τρώνε. Μητέρες που προβληματίζονται για το βάρος τους και κάνουν συχνά δίαιτα  έχουν κόρες με το ίδιο προφίλ  κάτι  που  δημιουργεί σύνδρομα στέρησης, ακόμη και διατροφικές διαταραχές.</w:t>
      </w:r>
    </w:p>
    <w:p w14:paraId="24A2776E" w14:textId="77777777" w:rsidR="001667A6" w:rsidRPr="004C5222" w:rsidRDefault="001667A6" w:rsidP="001667A6">
      <w:pPr>
        <w:pStyle w:val="3"/>
        <w:shd w:val="clear" w:color="auto" w:fill="FFFFFF"/>
        <w:spacing w:before="0" w:beforeAutospacing="0" w:after="0" w:afterAutospacing="0"/>
        <w:jc w:val="both"/>
        <w:rPr>
          <w:b w:val="0"/>
          <w:bCs w:val="0"/>
          <w:color w:val="000000"/>
          <w:sz w:val="28"/>
          <w:szCs w:val="28"/>
        </w:rPr>
      </w:pPr>
      <w:r w:rsidRPr="004C5222">
        <w:rPr>
          <w:rStyle w:val="a3"/>
          <w:color w:val="000000"/>
          <w:sz w:val="28"/>
          <w:szCs w:val="28"/>
        </w:rPr>
        <w:t>2. Υπομονή στην εισαγωγή νέων τροφίμων στη διατροφή του παιδιού</w:t>
      </w:r>
    </w:p>
    <w:p w14:paraId="07CC89C3" w14:textId="77777777" w:rsidR="001667A6" w:rsidRPr="004C5222" w:rsidRDefault="001667A6" w:rsidP="001667A6">
      <w:pPr>
        <w:pStyle w:val="Web"/>
        <w:shd w:val="clear" w:color="auto" w:fill="FFFFFF"/>
        <w:spacing w:before="0" w:beforeAutospacing="0" w:after="300" w:afterAutospacing="0"/>
        <w:jc w:val="both"/>
        <w:rPr>
          <w:color w:val="000000"/>
          <w:sz w:val="28"/>
          <w:szCs w:val="28"/>
        </w:rPr>
      </w:pPr>
      <w:r w:rsidRPr="004C5222">
        <w:rPr>
          <w:color w:val="000000"/>
          <w:sz w:val="28"/>
          <w:szCs w:val="28"/>
        </w:rPr>
        <w:t>Η εξοικείωση του παιδιού με ένα τρόφιμο, αποτελεί κύρια παράμετρο για τον καθορισμό των τροφικών επιλογών στον άνθρωπο. Τα παιδιά συχνά αρνούνται κάποιες τροφές απλά και μόνο επειδή τους είναι άγνωστες. Απαραίτητη προϋπόθεση για να γίνει ένα τρόφιμο οικείο είναι να εκτεθεί το παιδί σε αυτό, τόσο στην ύπαρξη όσο και στη γεύση του. Η διαθεσιμότητα και η εύκολη πρόσβαση στο τρόφιμο μπορούν να αυξήσουν την αποδοχή του.</w:t>
      </w:r>
    </w:p>
    <w:p w14:paraId="4CCDA64D" w14:textId="77777777" w:rsidR="001667A6" w:rsidRPr="004C5222" w:rsidRDefault="001667A6" w:rsidP="001667A6">
      <w:pPr>
        <w:pStyle w:val="Web"/>
        <w:shd w:val="clear" w:color="auto" w:fill="FFFFFF"/>
        <w:spacing w:before="0" w:beforeAutospacing="0" w:after="300" w:afterAutospacing="0"/>
        <w:jc w:val="both"/>
        <w:rPr>
          <w:color w:val="000000"/>
          <w:sz w:val="28"/>
          <w:szCs w:val="28"/>
        </w:rPr>
      </w:pPr>
      <w:r w:rsidRPr="004C5222">
        <w:rPr>
          <w:color w:val="000000"/>
          <w:sz w:val="28"/>
          <w:szCs w:val="28"/>
        </w:rPr>
        <w:t>Είναι, όμως, σημαντικό να γνωρίζουν οι γονείς ότι απαιτούνται περισσότερες από 10 ή και 15 φορές έκθεσης, και μάλιστα με ουδέτερο τρόπο, χωρίς πίεση για κατανάλωση, προκειμένου το παιδί να δοκιμάσει το τρόφιμο, να το αποδεχθεί και, ίσως, να το εντάξει στο διαιτολόγιό του. Κάτι τέτοιο, βέβαια, απαιτεί πολύ μεγαλύτερη προσπάθεια από αυτήν που οι περισσότεροι γονείς είναι διατεθειμένοι ή μπορούν να προσφέρουν, καθώς απογοητεύονται και εγκαταλείπουν νωρίτερα, διαγράφοντας το συγκεκριμένο τρόφιμο από ενδεχόμενη επιλογή στο διαιτολόγιο του παιδιού τους. Και εδώ, ένας από τους ισχυρότερους τρόπους για να επιτευχθεί και να διατηρηθεί η δοκιμή ενός νέου τροφίμου φαίνεται να είναι η μίμηση.</w:t>
      </w:r>
    </w:p>
    <w:p w14:paraId="0871B51D" w14:textId="77777777" w:rsidR="001667A6" w:rsidRPr="004C5222" w:rsidRDefault="001667A6" w:rsidP="001667A6">
      <w:pPr>
        <w:pStyle w:val="3"/>
        <w:shd w:val="clear" w:color="auto" w:fill="FFFFFF"/>
        <w:spacing w:before="0" w:beforeAutospacing="0" w:after="0" w:afterAutospacing="0"/>
        <w:jc w:val="both"/>
        <w:rPr>
          <w:b w:val="0"/>
          <w:bCs w:val="0"/>
          <w:color w:val="000000"/>
          <w:sz w:val="28"/>
          <w:szCs w:val="28"/>
        </w:rPr>
      </w:pPr>
      <w:r w:rsidRPr="004C5222">
        <w:rPr>
          <w:rStyle w:val="a3"/>
          <w:color w:val="000000"/>
          <w:sz w:val="28"/>
          <w:szCs w:val="28"/>
        </w:rPr>
        <w:t>3. Σωστή επιβράβευση για τις διατροφικές επιλογές του παιδιού</w:t>
      </w:r>
    </w:p>
    <w:p w14:paraId="0D3DC48C" w14:textId="77777777" w:rsidR="001667A6" w:rsidRPr="004C5222" w:rsidRDefault="001667A6" w:rsidP="001667A6">
      <w:pPr>
        <w:pStyle w:val="Web"/>
        <w:shd w:val="clear" w:color="auto" w:fill="FFFFFF"/>
        <w:spacing w:before="0" w:beforeAutospacing="0" w:after="300" w:afterAutospacing="0"/>
        <w:jc w:val="both"/>
        <w:rPr>
          <w:color w:val="000000"/>
          <w:sz w:val="28"/>
          <w:szCs w:val="28"/>
        </w:rPr>
      </w:pPr>
      <w:r w:rsidRPr="004C5222">
        <w:rPr>
          <w:color w:val="000000"/>
          <w:sz w:val="28"/>
          <w:szCs w:val="28"/>
        </w:rPr>
        <w:t>Η επιβράβευση, μόνο με ορθή χρήση θα μπορούσε να χρησιμοποιηθεί δηλαδή να είναι λεκτική παρά υλική, μικρή παρά μεγάλη, και να αφορά την ποιότητα παρά την ποσότητα της διατροφικής συμπεριφοράς. Αυτό σημαίνει ότι οι γονείς δεν θα πρέπει να χρησιμοποιούν ως δώρο για την κατανάλωση ενός «υγιεινού» τροφίμου ένα άλλο τρόφιμο, το οποίο προσπαθούν οι ίδιοι να περιορίσουν. Για παράδειγμα, συχνά ακούγεται το «αν φας τις φακές, θα φας γλυκό το απόγευμα».</w:t>
      </w:r>
    </w:p>
    <w:p w14:paraId="15A9EC61" w14:textId="77777777" w:rsidR="001667A6" w:rsidRPr="004C5222" w:rsidRDefault="001667A6" w:rsidP="001667A6">
      <w:pPr>
        <w:pStyle w:val="Web"/>
        <w:shd w:val="clear" w:color="auto" w:fill="FFFFFF"/>
        <w:spacing w:before="0" w:beforeAutospacing="0" w:after="300" w:afterAutospacing="0"/>
        <w:jc w:val="both"/>
        <w:rPr>
          <w:color w:val="000000"/>
          <w:sz w:val="28"/>
          <w:szCs w:val="28"/>
        </w:rPr>
      </w:pPr>
      <w:r w:rsidRPr="004C5222">
        <w:rPr>
          <w:color w:val="000000"/>
          <w:sz w:val="28"/>
          <w:szCs w:val="28"/>
        </w:rPr>
        <w:t>Με τον τρόπο αυτό, αυτό που επιτυγχάνεται μακροπρόθεσμα είναι να αυξηθεί περαιτέρω η προτίμηση για τα μη «υγιεινά» τρόφιμα. Σε μελέτες όπου χρησιμοποιήθηκε ένα τρόφιμο ως δώρο για να καταναλωθεί κάποιο άλλο, η προτίμηση των παιδιών για το δώρο αυξήθηκε, ενώ για το αρχικό τρόφιμο μειώθηκε, ακόμα κι όταν η προτίμηση για τα δύο τρόφιμα πριν τη μελέτη δεν διέφερε.</w:t>
      </w:r>
    </w:p>
    <w:p w14:paraId="32DDFD96" w14:textId="77777777" w:rsidR="001667A6" w:rsidRPr="004C5222" w:rsidRDefault="001667A6" w:rsidP="001667A6">
      <w:pPr>
        <w:pStyle w:val="3"/>
        <w:shd w:val="clear" w:color="auto" w:fill="FFFFFF"/>
        <w:spacing w:before="0" w:beforeAutospacing="0" w:after="0" w:afterAutospacing="0"/>
        <w:jc w:val="both"/>
        <w:rPr>
          <w:b w:val="0"/>
          <w:bCs w:val="0"/>
          <w:color w:val="000000"/>
          <w:sz w:val="28"/>
          <w:szCs w:val="28"/>
        </w:rPr>
      </w:pPr>
      <w:r w:rsidRPr="004C5222">
        <w:rPr>
          <w:rStyle w:val="a3"/>
          <w:color w:val="000000"/>
          <w:sz w:val="28"/>
          <w:szCs w:val="28"/>
        </w:rPr>
        <w:t>4. Προσοχή στην απαγόρευση των τροφών</w:t>
      </w:r>
    </w:p>
    <w:p w14:paraId="09562DC0" w14:textId="77777777" w:rsidR="001667A6" w:rsidRPr="004C5222" w:rsidRDefault="001667A6" w:rsidP="001667A6">
      <w:pPr>
        <w:pStyle w:val="Web"/>
        <w:shd w:val="clear" w:color="auto" w:fill="FFFFFF"/>
        <w:spacing w:before="0" w:beforeAutospacing="0" w:after="300" w:afterAutospacing="0"/>
        <w:jc w:val="both"/>
        <w:rPr>
          <w:color w:val="000000"/>
          <w:sz w:val="28"/>
          <w:szCs w:val="28"/>
        </w:rPr>
      </w:pPr>
      <w:r w:rsidRPr="004C5222">
        <w:rPr>
          <w:color w:val="000000"/>
          <w:sz w:val="28"/>
          <w:szCs w:val="28"/>
        </w:rPr>
        <w:t>Από την άλλη οι γονείς ανησυχούν ότι τα παιδιά μπορεί να καταναλώσουν &lt;κακές&gt; τροφές στο σπίτι και στο σχολείο. Έτσι προσπαθούν να τις έχουν σε κάποιο σημείο του σπιτιού έτσι ώστε να μην είναι προσιτές στο παιδί ενώ παράλληλα του απαγορεύουν να τις καταναλώσει εκτός σπιτιού.</w:t>
      </w:r>
    </w:p>
    <w:p w14:paraId="4A25D273" w14:textId="77777777" w:rsidR="001667A6" w:rsidRPr="004C5222" w:rsidRDefault="001667A6" w:rsidP="001667A6">
      <w:pPr>
        <w:pStyle w:val="Web"/>
        <w:shd w:val="clear" w:color="auto" w:fill="FFFFFF"/>
        <w:spacing w:before="0" w:beforeAutospacing="0" w:after="300" w:afterAutospacing="0"/>
        <w:jc w:val="both"/>
        <w:rPr>
          <w:color w:val="000000"/>
          <w:sz w:val="28"/>
          <w:szCs w:val="28"/>
        </w:rPr>
      </w:pPr>
      <w:r w:rsidRPr="004C5222">
        <w:rPr>
          <w:color w:val="000000"/>
          <w:sz w:val="28"/>
          <w:szCs w:val="28"/>
        </w:rPr>
        <w:t xml:space="preserve">Όμως, όταν ένα τρόφιμο αγοράζεται και είναι διαθέσιμο στο σπίτι, τότε </w:t>
      </w:r>
      <w:proofErr w:type="spellStart"/>
      <w:r w:rsidRPr="004C5222">
        <w:rPr>
          <w:color w:val="000000"/>
          <w:sz w:val="28"/>
          <w:szCs w:val="28"/>
        </w:rPr>
        <w:t>αυτόματως</w:t>
      </w:r>
      <w:proofErr w:type="spellEnd"/>
      <w:r w:rsidRPr="004C5222">
        <w:rPr>
          <w:color w:val="000000"/>
          <w:sz w:val="28"/>
          <w:szCs w:val="28"/>
        </w:rPr>
        <w:t xml:space="preserve"> το παιδί καταλαβαίνει ότι είναι και κατάλληλο για βρώση, οπότε η απαγόρευση των γονέων έχει μειωμένη αξία. Οι γονείς θα πρέπει να είναι υπεύθυνοι για τα τρόφιμα που μπαίνουν στο σπίτι και τα παιδιά για το πότε και πόσο να φάνε. Επίσης, είναι σωστό τα παιδιά να έχουν πρόσβαση στα ντουλάπια της κουζίνας και στο ψυγείο που θα πρέπει είναι γεμάτα με φρούτα, λαχανικά και τροφές πλούσιας θρεπτικής αξίας. </w:t>
      </w:r>
    </w:p>
    <w:p w14:paraId="28076C5B" w14:textId="77777777" w:rsidR="001667A6" w:rsidRPr="004C5222" w:rsidRDefault="001667A6" w:rsidP="001667A6">
      <w:pPr>
        <w:pStyle w:val="Web"/>
        <w:shd w:val="clear" w:color="auto" w:fill="FFFFFF"/>
        <w:spacing w:before="0" w:beforeAutospacing="0" w:after="300" w:afterAutospacing="0"/>
        <w:jc w:val="both"/>
        <w:rPr>
          <w:color w:val="000000"/>
          <w:sz w:val="28"/>
          <w:szCs w:val="28"/>
        </w:rPr>
      </w:pPr>
      <w:r w:rsidRPr="004C5222">
        <w:rPr>
          <w:color w:val="000000"/>
          <w:sz w:val="28"/>
          <w:szCs w:val="28"/>
        </w:rPr>
        <w:t xml:space="preserve">Καλό είναι οι γονείς να προωθήσουν την ανάπτυξη καλών συνηθειών διατροφής που θα επιβεβαιώσουν την κατανάλωση ικανοποιητικού βαθμού θρεπτικών συστατικών και θα ελαχιστοποιήσουν τον κίνδυνο της παχυσαρκίας και άλλων προβλημάτων </w:t>
      </w:r>
      <w:proofErr w:type="spellStart"/>
      <w:r w:rsidRPr="004C5222">
        <w:rPr>
          <w:color w:val="000000"/>
          <w:sz w:val="28"/>
          <w:szCs w:val="28"/>
        </w:rPr>
        <w:t>υγείας.Γι</w:t>
      </w:r>
      <w:proofErr w:type="spellEnd"/>
      <w:r w:rsidRPr="004C5222">
        <w:rPr>
          <w:color w:val="000000"/>
          <w:sz w:val="28"/>
          <w:szCs w:val="28"/>
        </w:rPr>
        <w:t>’ αυτό προτείνεται να φροντίζουν για την διαθεσιμότητα και την προσβασιμότητα των τροφίμων, να λειτουργούν ως πρότυπα συμπεριφοράς και να προάγουν τη δημιουργία μίας σχέσης αμοιβαίας εμπιστοσύνης με τα παιδιά τους. </w:t>
      </w:r>
    </w:p>
    <w:p w14:paraId="3FD4AC16" w14:textId="77777777" w:rsidR="001667A6" w:rsidRPr="00B95CCD" w:rsidRDefault="001667A6" w:rsidP="001667A6">
      <w:pPr>
        <w:shd w:val="clear" w:color="auto" w:fill="FFFFFF"/>
        <w:spacing w:line="240" w:lineRule="atLeast"/>
        <w:jc w:val="left"/>
        <w:outlineLvl w:val="3"/>
        <w:rPr>
          <w:rFonts w:ascii="Times New Roman" w:eastAsia="Times New Roman" w:hAnsi="Times New Roman" w:cs="Times New Roman"/>
          <w:b/>
          <w:bCs/>
          <w:color w:val="333333"/>
          <w:sz w:val="28"/>
          <w:szCs w:val="28"/>
          <w:lang w:eastAsia="el-GR"/>
        </w:rPr>
      </w:pPr>
      <w:r w:rsidRPr="004C5222">
        <w:rPr>
          <w:rFonts w:ascii="Times New Roman" w:eastAsia="Times New Roman" w:hAnsi="Times New Roman" w:cs="Times New Roman"/>
          <w:b/>
          <w:bCs/>
          <w:color w:val="333333"/>
          <w:sz w:val="28"/>
          <w:szCs w:val="28"/>
          <w:lang w:eastAsia="el-GR"/>
        </w:rPr>
        <w:t>Ερωτήσεις</w:t>
      </w:r>
    </w:p>
    <w:p w14:paraId="5CDA9757" w14:textId="77777777" w:rsidR="001667A6" w:rsidRDefault="001667A6" w:rsidP="001667A6">
      <w:pPr>
        <w:shd w:val="clear" w:color="auto" w:fill="FFFFFF"/>
        <w:jc w:val="left"/>
        <w:rPr>
          <w:rFonts w:ascii="Roboto" w:eastAsia="Times New Roman" w:hAnsi="Roboto" w:cs="Times New Roman"/>
          <w:b/>
          <w:bCs/>
          <w:color w:val="111111"/>
          <w:sz w:val="26"/>
          <w:lang w:eastAsia="el-GR"/>
        </w:rPr>
      </w:pPr>
    </w:p>
    <w:p w14:paraId="48ECCC28" w14:textId="77777777" w:rsidR="001667A6" w:rsidRPr="00B95CCD" w:rsidRDefault="001667A6" w:rsidP="001667A6">
      <w:pPr>
        <w:shd w:val="clear" w:color="auto" w:fill="FFFFFF"/>
        <w:rPr>
          <w:rFonts w:ascii="Times New Roman" w:eastAsia="Times New Roman" w:hAnsi="Times New Roman" w:cs="Times New Roman"/>
          <w:color w:val="111111"/>
          <w:sz w:val="26"/>
          <w:szCs w:val="26"/>
          <w:lang w:eastAsia="el-GR"/>
        </w:rPr>
      </w:pPr>
      <w:r w:rsidRPr="00F25CA1">
        <w:rPr>
          <w:rFonts w:ascii="Times New Roman" w:eastAsia="Times New Roman" w:hAnsi="Times New Roman" w:cs="Times New Roman"/>
          <w:b/>
          <w:bCs/>
          <w:color w:val="111111"/>
          <w:sz w:val="26"/>
          <w:lang w:eastAsia="el-GR"/>
        </w:rPr>
        <w:t>Α.1. Τι πρέπει να προσέξουν οι γονείς με βάση το κείμενο για τη σωστή διατροφή των παιδιών τους</w:t>
      </w:r>
      <w:r w:rsidRPr="00B95CCD">
        <w:rPr>
          <w:rFonts w:ascii="Times New Roman" w:eastAsia="Times New Roman" w:hAnsi="Times New Roman" w:cs="Times New Roman"/>
          <w:color w:val="111111"/>
          <w:sz w:val="26"/>
          <w:szCs w:val="26"/>
          <w:lang w:eastAsia="el-GR"/>
        </w:rPr>
        <w:t>;</w:t>
      </w:r>
    </w:p>
    <w:p w14:paraId="3F60F56B" w14:textId="77777777" w:rsidR="001667A6" w:rsidRPr="00F25CA1" w:rsidRDefault="001667A6" w:rsidP="001667A6">
      <w:pPr>
        <w:shd w:val="clear" w:color="auto" w:fill="FFFFFF"/>
        <w:rPr>
          <w:rFonts w:ascii="Times New Roman" w:eastAsia="Times New Roman" w:hAnsi="Times New Roman" w:cs="Times New Roman"/>
          <w:b/>
          <w:bCs/>
          <w:color w:val="111111"/>
          <w:sz w:val="26"/>
          <w:lang w:eastAsia="el-GR"/>
        </w:rPr>
      </w:pPr>
    </w:p>
    <w:p w14:paraId="05B3F060" w14:textId="77777777" w:rsidR="001667A6" w:rsidRPr="00F25CA1" w:rsidRDefault="001667A6" w:rsidP="001667A6">
      <w:pPr>
        <w:shd w:val="clear" w:color="auto" w:fill="FFFFFF"/>
        <w:rPr>
          <w:rFonts w:ascii="Times New Roman" w:eastAsia="Times New Roman" w:hAnsi="Times New Roman" w:cs="Times New Roman"/>
          <w:b/>
          <w:bCs/>
          <w:color w:val="111111"/>
          <w:sz w:val="26"/>
          <w:lang w:eastAsia="el-GR"/>
        </w:rPr>
      </w:pPr>
      <w:r w:rsidRPr="00F25CA1">
        <w:rPr>
          <w:rFonts w:ascii="Times New Roman" w:eastAsia="Times New Roman" w:hAnsi="Times New Roman" w:cs="Times New Roman"/>
          <w:b/>
          <w:bCs/>
          <w:color w:val="111111"/>
          <w:sz w:val="26"/>
          <w:lang w:eastAsia="el-GR"/>
        </w:rPr>
        <w:t>Α.2. Πρέπει στα θέματα διατροφής οι γονείς να αντιμετωπίζουν με υπομονή τα παιδιά τους. Τι κατά τη γνώμη σας σημαίνει αυτό;  Σε το χρειάζεται η επιβράβευση στα θέματα διατροφής;</w:t>
      </w:r>
    </w:p>
    <w:p w14:paraId="631958EE" w14:textId="77777777" w:rsidR="001667A6" w:rsidRPr="00F25CA1" w:rsidRDefault="001667A6" w:rsidP="001667A6">
      <w:pPr>
        <w:shd w:val="clear" w:color="auto" w:fill="FFFFFF"/>
        <w:rPr>
          <w:rFonts w:ascii="Times New Roman" w:eastAsia="Times New Roman" w:hAnsi="Times New Roman" w:cs="Times New Roman"/>
          <w:b/>
          <w:bCs/>
          <w:color w:val="111111"/>
          <w:sz w:val="26"/>
          <w:lang w:eastAsia="el-GR"/>
        </w:rPr>
      </w:pPr>
    </w:p>
    <w:p w14:paraId="5E759C4B" w14:textId="77777777" w:rsidR="001667A6" w:rsidRPr="00F25CA1" w:rsidRDefault="001667A6" w:rsidP="001667A6">
      <w:pPr>
        <w:shd w:val="clear" w:color="auto" w:fill="FFFFFF"/>
        <w:rPr>
          <w:rFonts w:ascii="Times New Roman" w:eastAsia="Times New Roman" w:hAnsi="Times New Roman" w:cs="Times New Roman"/>
          <w:b/>
          <w:color w:val="111111"/>
          <w:sz w:val="28"/>
          <w:szCs w:val="28"/>
          <w:lang w:eastAsia="el-GR"/>
        </w:rPr>
      </w:pPr>
      <w:r w:rsidRPr="00F25CA1">
        <w:rPr>
          <w:rFonts w:ascii="Times New Roman" w:eastAsia="Times New Roman" w:hAnsi="Times New Roman" w:cs="Times New Roman"/>
          <w:b/>
          <w:color w:val="111111"/>
          <w:sz w:val="28"/>
          <w:szCs w:val="28"/>
          <w:lang w:eastAsia="el-GR"/>
        </w:rPr>
        <w:t>Β1. Να γράψετε στον άλλο αριθμό νέους ανθρώπους, γευστικά ενδιαφέροντα, υπέρβαρο παιδί, πρώτη ύλη, περιττές θερμίδες</w:t>
      </w:r>
    </w:p>
    <w:p w14:paraId="60F9D06C" w14:textId="77777777" w:rsidR="001667A6" w:rsidRPr="00F25CA1" w:rsidRDefault="001667A6" w:rsidP="001667A6">
      <w:pPr>
        <w:shd w:val="clear" w:color="auto" w:fill="FFFFFF"/>
        <w:rPr>
          <w:rFonts w:ascii="Times New Roman" w:eastAsia="Times New Roman" w:hAnsi="Times New Roman" w:cs="Times New Roman"/>
          <w:b/>
          <w:color w:val="111111"/>
          <w:sz w:val="28"/>
          <w:szCs w:val="28"/>
          <w:lang w:eastAsia="el-GR"/>
        </w:rPr>
      </w:pPr>
    </w:p>
    <w:p w14:paraId="6ABD9DA4" w14:textId="77777777" w:rsidR="001667A6" w:rsidRPr="00F25CA1" w:rsidRDefault="001667A6" w:rsidP="001667A6">
      <w:pPr>
        <w:shd w:val="clear" w:color="auto" w:fill="FFFFFF"/>
        <w:rPr>
          <w:rFonts w:ascii="Times New Roman" w:eastAsia="Times New Roman" w:hAnsi="Times New Roman" w:cs="Times New Roman"/>
          <w:b/>
          <w:color w:val="111111"/>
          <w:sz w:val="28"/>
          <w:szCs w:val="28"/>
          <w:lang w:eastAsia="el-GR"/>
        </w:rPr>
      </w:pPr>
      <w:r w:rsidRPr="00F25CA1">
        <w:rPr>
          <w:rFonts w:ascii="Times New Roman" w:eastAsia="Times New Roman" w:hAnsi="Times New Roman" w:cs="Times New Roman"/>
          <w:b/>
          <w:color w:val="111111"/>
          <w:sz w:val="28"/>
          <w:szCs w:val="28"/>
          <w:lang w:eastAsia="el-GR"/>
        </w:rPr>
        <w:t>Β2 Να εντοπίσετε την ρηματική και την ονοματική φράση των παρακάτω προτάσεων:</w:t>
      </w:r>
    </w:p>
    <w:p w14:paraId="075597B0" w14:textId="77777777" w:rsidR="001667A6" w:rsidRDefault="001667A6" w:rsidP="001667A6">
      <w:pPr>
        <w:shd w:val="clear" w:color="auto" w:fill="FFFFFF"/>
        <w:jc w:val="left"/>
        <w:rPr>
          <w:rFonts w:ascii="Roboto" w:eastAsia="Times New Roman" w:hAnsi="Roboto" w:cs="Times New Roman"/>
          <w:color w:val="111111"/>
          <w:sz w:val="26"/>
          <w:szCs w:val="26"/>
          <w:lang w:eastAsia="el-GR"/>
        </w:rPr>
      </w:pPr>
    </w:p>
    <w:p w14:paraId="79A8FF1E" w14:textId="77777777" w:rsidR="001667A6" w:rsidRDefault="001667A6" w:rsidP="001667A6">
      <w:pPr>
        <w:pStyle w:val="a4"/>
        <w:numPr>
          <w:ilvl w:val="0"/>
          <w:numId w:val="2"/>
        </w:numPr>
        <w:shd w:val="clear" w:color="auto" w:fill="FFFFFF"/>
        <w:jc w:val="left"/>
        <w:rPr>
          <w:rFonts w:ascii="Roboto" w:eastAsia="Times New Roman" w:hAnsi="Roboto" w:cs="Times New Roman"/>
          <w:color w:val="111111"/>
          <w:sz w:val="26"/>
          <w:szCs w:val="26"/>
          <w:lang w:eastAsia="el-GR"/>
        </w:rPr>
      </w:pPr>
      <w:r w:rsidRPr="00E57F58">
        <w:rPr>
          <w:rFonts w:ascii="Roboto" w:eastAsia="Times New Roman" w:hAnsi="Roboto" w:cs="Times New Roman"/>
          <w:color w:val="111111"/>
          <w:sz w:val="26"/>
          <w:szCs w:val="26"/>
          <w:lang w:eastAsia="el-GR"/>
        </w:rPr>
        <w:t xml:space="preserve">Ελάχιστα φαγητά γίνονται δεκτά </w:t>
      </w:r>
    </w:p>
    <w:p w14:paraId="63502D57" w14:textId="77777777" w:rsidR="001667A6" w:rsidRDefault="001667A6" w:rsidP="001667A6">
      <w:pPr>
        <w:pStyle w:val="a4"/>
        <w:numPr>
          <w:ilvl w:val="0"/>
          <w:numId w:val="2"/>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color w:val="111111"/>
          <w:sz w:val="26"/>
          <w:szCs w:val="26"/>
          <w:lang w:eastAsia="el-GR"/>
        </w:rPr>
        <w:t xml:space="preserve">Ο σωστός άνθρωπος φροντίζει και για </w:t>
      </w:r>
      <w:r>
        <w:rPr>
          <w:rFonts w:ascii="Roboto" w:eastAsia="Times New Roman" w:hAnsi="Roboto" w:cs="Times New Roman" w:hint="eastAsia"/>
          <w:color w:val="111111"/>
          <w:sz w:val="26"/>
          <w:szCs w:val="26"/>
          <w:lang w:eastAsia="el-GR"/>
        </w:rPr>
        <w:t>τους</w:t>
      </w:r>
      <w:r>
        <w:rPr>
          <w:rFonts w:ascii="Roboto" w:eastAsia="Times New Roman" w:hAnsi="Roboto" w:cs="Times New Roman"/>
          <w:color w:val="111111"/>
          <w:sz w:val="26"/>
          <w:szCs w:val="26"/>
          <w:lang w:eastAsia="el-GR"/>
        </w:rPr>
        <w:t xml:space="preserve"> συνανθρώπους του</w:t>
      </w:r>
    </w:p>
    <w:p w14:paraId="15E83DCC" w14:textId="77777777" w:rsidR="001667A6" w:rsidRDefault="001667A6" w:rsidP="001667A6">
      <w:pPr>
        <w:pStyle w:val="a4"/>
        <w:numPr>
          <w:ilvl w:val="0"/>
          <w:numId w:val="2"/>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color w:val="111111"/>
          <w:sz w:val="26"/>
          <w:szCs w:val="26"/>
          <w:lang w:eastAsia="el-GR"/>
        </w:rPr>
        <w:t xml:space="preserve">Οι άνθρωποι δεν εφαρμόζουν </w:t>
      </w:r>
      <w:r>
        <w:rPr>
          <w:rFonts w:ascii="Roboto" w:eastAsia="Times New Roman" w:hAnsi="Roboto" w:cs="Times New Roman" w:hint="eastAsia"/>
          <w:color w:val="111111"/>
          <w:sz w:val="26"/>
          <w:szCs w:val="26"/>
          <w:lang w:eastAsia="el-GR"/>
        </w:rPr>
        <w:t>τους</w:t>
      </w:r>
      <w:r>
        <w:rPr>
          <w:rFonts w:ascii="Roboto" w:eastAsia="Times New Roman" w:hAnsi="Roboto" w:cs="Times New Roman"/>
          <w:color w:val="111111"/>
          <w:sz w:val="26"/>
          <w:szCs w:val="26"/>
          <w:lang w:eastAsia="el-GR"/>
        </w:rPr>
        <w:t xml:space="preserve"> κανόνες καλής συμπεριφοράς</w:t>
      </w:r>
    </w:p>
    <w:p w14:paraId="099770C3" w14:textId="77777777" w:rsidR="001667A6" w:rsidRDefault="001667A6" w:rsidP="001667A6">
      <w:pPr>
        <w:pStyle w:val="a4"/>
        <w:numPr>
          <w:ilvl w:val="0"/>
          <w:numId w:val="2"/>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color w:val="111111"/>
          <w:sz w:val="26"/>
          <w:szCs w:val="26"/>
          <w:lang w:eastAsia="el-GR"/>
        </w:rPr>
        <w:t>Ελάχιστα φαγητά καταναλώνονται ωμά</w:t>
      </w:r>
    </w:p>
    <w:p w14:paraId="11CD9E6B" w14:textId="77777777" w:rsidR="001667A6" w:rsidRDefault="001667A6" w:rsidP="001667A6">
      <w:pPr>
        <w:pStyle w:val="a4"/>
        <w:numPr>
          <w:ilvl w:val="0"/>
          <w:numId w:val="2"/>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color w:val="111111"/>
          <w:sz w:val="26"/>
          <w:szCs w:val="26"/>
          <w:lang w:eastAsia="el-GR"/>
        </w:rPr>
        <w:t xml:space="preserve">Η παραδοσιακή μαγειρική χρησιμοποιούσε πολύ </w:t>
      </w:r>
      <w:r>
        <w:rPr>
          <w:rFonts w:ascii="Roboto" w:eastAsia="Times New Roman" w:hAnsi="Roboto" w:cs="Times New Roman" w:hint="eastAsia"/>
          <w:color w:val="111111"/>
          <w:sz w:val="26"/>
          <w:szCs w:val="26"/>
          <w:lang w:eastAsia="el-GR"/>
        </w:rPr>
        <w:t>τις</w:t>
      </w:r>
      <w:r>
        <w:rPr>
          <w:rFonts w:ascii="Roboto" w:eastAsia="Times New Roman" w:hAnsi="Roboto" w:cs="Times New Roman"/>
          <w:color w:val="111111"/>
          <w:sz w:val="26"/>
          <w:szCs w:val="26"/>
          <w:lang w:eastAsia="el-GR"/>
        </w:rPr>
        <w:t xml:space="preserve"> σάλτσες</w:t>
      </w:r>
    </w:p>
    <w:p w14:paraId="18431D7B" w14:textId="77777777" w:rsidR="001667A6" w:rsidRDefault="001667A6" w:rsidP="001667A6">
      <w:pPr>
        <w:pStyle w:val="a4"/>
        <w:numPr>
          <w:ilvl w:val="0"/>
          <w:numId w:val="2"/>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color w:val="111111"/>
          <w:sz w:val="26"/>
          <w:szCs w:val="26"/>
          <w:lang w:eastAsia="el-GR"/>
        </w:rPr>
        <w:t>Πολλά παιδιά είναι παχύσαρκα</w:t>
      </w:r>
    </w:p>
    <w:p w14:paraId="61CEAA69" w14:textId="77777777" w:rsidR="001667A6" w:rsidRDefault="001667A6" w:rsidP="001667A6">
      <w:pPr>
        <w:pStyle w:val="a4"/>
        <w:numPr>
          <w:ilvl w:val="0"/>
          <w:numId w:val="2"/>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hint="eastAsia"/>
          <w:color w:val="111111"/>
          <w:sz w:val="26"/>
          <w:szCs w:val="26"/>
          <w:lang w:eastAsia="el-GR"/>
        </w:rPr>
        <w:t>Τ</w:t>
      </w:r>
      <w:r>
        <w:rPr>
          <w:rFonts w:ascii="Roboto" w:eastAsia="Times New Roman" w:hAnsi="Roboto" w:cs="Times New Roman"/>
          <w:color w:val="111111"/>
          <w:sz w:val="26"/>
          <w:szCs w:val="26"/>
          <w:lang w:eastAsia="el-GR"/>
        </w:rPr>
        <w:t>α σημερινά παιδιά δεν τρώνε πρωϊνό</w:t>
      </w:r>
    </w:p>
    <w:p w14:paraId="506C56DC" w14:textId="77777777" w:rsidR="001667A6" w:rsidRDefault="001667A6" w:rsidP="001667A6">
      <w:pPr>
        <w:shd w:val="clear" w:color="auto" w:fill="FFFFFF"/>
        <w:jc w:val="left"/>
        <w:rPr>
          <w:rFonts w:ascii="Roboto" w:eastAsia="Times New Roman" w:hAnsi="Roboto" w:cs="Times New Roman"/>
          <w:color w:val="111111"/>
          <w:sz w:val="26"/>
          <w:szCs w:val="26"/>
          <w:lang w:eastAsia="el-GR"/>
        </w:rPr>
      </w:pPr>
    </w:p>
    <w:p w14:paraId="674D1228" w14:textId="77777777" w:rsidR="001667A6" w:rsidRPr="00F25CA1" w:rsidRDefault="001667A6" w:rsidP="001667A6">
      <w:pPr>
        <w:shd w:val="clear" w:color="auto" w:fill="FFFFFF"/>
        <w:jc w:val="left"/>
        <w:rPr>
          <w:rFonts w:ascii="Roboto" w:eastAsia="Times New Roman" w:hAnsi="Roboto" w:cs="Times New Roman"/>
          <w:b/>
          <w:color w:val="111111"/>
          <w:sz w:val="26"/>
          <w:szCs w:val="26"/>
          <w:lang w:eastAsia="el-GR"/>
        </w:rPr>
      </w:pPr>
      <w:r w:rsidRPr="00F25CA1">
        <w:rPr>
          <w:rFonts w:ascii="Roboto" w:eastAsia="Times New Roman" w:hAnsi="Roboto" w:cs="Times New Roman"/>
          <w:b/>
          <w:color w:val="111111"/>
          <w:sz w:val="26"/>
          <w:szCs w:val="26"/>
          <w:lang w:eastAsia="el-GR"/>
        </w:rPr>
        <w:t>Β</w:t>
      </w:r>
      <w:r>
        <w:rPr>
          <w:rFonts w:ascii="Roboto" w:eastAsia="Times New Roman" w:hAnsi="Roboto" w:cs="Times New Roman"/>
          <w:b/>
          <w:color w:val="111111"/>
          <w:sz w:val="26"/>
          <w:szCs w:val="26"/>
          <w:lang w:eastAsia="el-GR"/>
        </w:rPr>
        <w:t>3</w:t>
      </w:r>
      <w:r w:rsidRPr="00F25CA1">
        <w:rPr>
          <w:rFonts w:ascii="Roboto" w:eastAsia="Times New Roman" w:hAnsi="Roboto" w:cs="Times New Roman"/>
          <w:b/>
          <w:color w:val="111111"/>
          <w:sz w:val="26"/>
          <w:szCs w:val="26"/>
          <w:lang w:eastAsia="el-GR"/>
        </w:rPr>
        <w:t xml:space="preserve"> Να βρείτε τα συνθετικά των παρακάτω λέξεων</w:t>
      </w:r>
    </w:p>
    <w:p w14:paraId="12BE7960" w14:textId="77777777" w:rsidR="001667A6" w:rsidRDefault="001667A6" w:rsidP="001667A6">
      <w:pPr>
        <w:shd w:val="clear" w:color="auto" w:fill="FFFFFF"/>
        <w:jc w:val="left"/>
        <w:rPr>
          <w:rFonts w:ascii="Roboto" w:eastAsia="Times New Roman" w:hAnsi="Roboto" w:cs="Times New Roman"/>
          <w:color w:val="111111"/>
          <w:sz w:val="26"/>
          <w:szCs w:val="26"/>
          <w:lang w:eastAsia="el-GR"/>
        </w:rPr>
      </w:pPr>
    </w:p>
    <w:p w14:paraId="3043207B" w14:textId="77777777" w:rsidR="001667A6" w:rsidRDefault="001667A6" w:rsidP="001667A6">
      <w:p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hint="eastAsia"/>
          <w:color w:val="111111"/>
          <w:sz w:val="26"/>
          <w:szCs w:val="26"/>
          <w:lang w:eastAsia="el-GR"/>
        </w:rPr>
        <w:t>Ε</w:t>
      </w:r>
      <w:r>
        <w:rPr>
          <w:rFonts w:ascii="Roboto" w:eastAsia="Times New Roman" w:hAnsi="Roboto" w:cs="Times New Roman"/>
          <w:color w:val="111111"/>
          <w:sz w:val="26"/>
          <w:szCs w:val="26"/>
          <w:lang w:eastAsia="el-GR"/>
        </w:rPr>
        <w:t>πιτείνει, υπέρβαρα, παχυσαρκία, περίπλοκα, περιορισμένος, ταχυδρόμος</w:t>
      </w:r>
    </w:p>
    <w:p w14:paraId="1A41E8E6" w14:textId="77777777" w:rsidR="001667A6" w:rsidRDefault="001667A6" w:rsidP="001667A6">
      <w:pPr>
        <w:shd w:val="clear" w:color="auto" w:fill="FFFFFF"/>
        <w:jc w:val="left"/>
        <w:rPr>
          <w:rFonts w:ascii="Roboto" w:eastAsia="Times New Roman" w:hAnsi="Roboto" w:cs="Times New Roman"/>
          <w:color w:val="111111"/>
          <w:sz w:val="26"/>
          <w:szCs w:val="26"/>
          <w:lang w:eastAsia="el-GR"/>
        </w:rPr>
      </w:pPr>
    </w:p>
    <w:p w14:paraId="6D908DB4" w14:textId="77777777" w:rsidR="001667A6" w:rsidRPr="000A154F" w:rsidRDefault="001667A6" w:rsidP="001667A6">
      <w:pPr>
        <w:shd w:val="clear" w:color="auto" w:fill="FFFFFF"/>
        <w:jc w:val="left"/>
        <w:rPr>
          <w:rFonts w:ascii="Roboto" w:eastAsia="Times New Roman" w:hAnsi="Roboto" w:cs="Times New Roman"/>
          <w:b/>
          <w:color w:val="111111"/>
          <w:sz w:val="26"/>
          <w:szCs w:val="26"/>
          <w:lang w:eastAsia="el-GR"/>
        </w:rPr>
      </w:pPr>
      <w:r>
        <w:rPr>
          <w:rFonts w:ascii="Roboto" w:eastAsia="Times New Roman" w:hAnsi="Roboto" w:cs="Times New Roman"/>
          <w:color w:val="111111"/>
          <w:sz w:val="26"/>
          <w:szCs w:val="26"/>
          <w:lang w:eastAsia="el-GR"/>
        </w:rPr>
        <w:t>Γ</w:t>
      </w:r>
      <w:r w:rsidRPr="000A154F">
        <w:rPr>
          <w:rFonts w:ascii="Roboto" w:eastAsia="Times New Roman" w:hAnsi="Roboto" w:cs="Times New Roman"/>
          <w:b/>
          <w:color w:val="111111"/>
          <w:sz w:val="26"/>
          <w:szCs w:val="26"/>
          <w:lang w:eastAsia="el-GR"/>
        </w:rPr>
        <w:t xml:space="preserve">. Σε ένα κείμενο 180 λέξεων να εξηγήσετε γιατί πολλοί νέοι αρνούνται να ακολουθήσουν </w:t>
      </w:r>
      <w:r w:rsidRPr="000A154F">
        <w:rPr>
          <w:rFonts w:ascii="Roboto" w:eastAsia="Times New Roman" w:hAnsi="Roboto" w:cs="Times New Roman" w:hint="eastAsia"/>
          <w:b/>
          <w:color w:val="111111"/>
          <w:sz w:val="26"/>
          <w:szCs w:val="26"/>
          <w:lang w:eastAsia="el-GR"/>
        </w:rPr>
        <w:t>τους</w:t>
      </w:r>
      <w:r w:rsidRPr="000A154F">
        <w:rPr>
          <w:rFonts w:ascii="Roboto" w:eastAsia="Times New Roman" w:hAnsi="Roboto" w:cs="Times New Roman"/>
          <w:b/>
          <w:color w:val="111111"/>
          <w:sz w:val="26"/>
          <w:szCs w:val="26"/>
          <w:lang w:eastAsia="el-GR"/>
        </w:rPr>
        <w:t xml:space="preserve"> σωστούς κανόνες διατροφής</w:t>
      </w:r>
    </w:p>
    <w:p w14:paraId="5D991D89" w14:textId="77777777" w:rsidR="001667A6" w:rsidRPr="00F25CA1" w:rsidRDefault="001667A6" w:rsidP="001667A6">
      <w:pPr>
        <w:rPr>
          <w:rFonts w:ascii="Times New Roman" w:hAnsi="Times New Roman" w:cs="Times New Roman"/>
          <w:sz w:val="28"/>
          <w:szCs w:val="28"/>
        </w:rPr>
      </w:pPr>
    </w:p>
    <w:p w14:paraId="560F0761" w14:textId="77777777" w:rsidR="001667A6" w:rsidRPr="00F25CA1" w:rsidRDefault="001667A6" w:rsidP="001667A6">
      <w:pPr>
        <w:rPr>
          <w:rFonts w:ascii="Times New Roman" w:hAnsi="Times New Roman" w:cs="Times New Roman"/>
          <w:sz w:val="28"/>
          <w:szCs w:val="28"/>
        </w:rPr>
      </w:pPr>
    </w:p>
    <w:p w14:paraId="199B02AF" w14:textId="77777777" w:rsidR="00E93E78" w:rsidRPr="001667A6" w:rsidRDefault="00E93E78" w:rsidP="001667A6"/>
    <w:sectPr w:rsidR="00E93E78" w:rsidRPr="001667A6" w:rsidSect="008E2B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53F50"/>
    <w:multiLevelType w:val="hybridMultilevel"/>
    <w:tmpl w:val="37506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876E33"/>
    <w:multiLevelType w:val="hybridMultilevel"/>
    <w:tmpl w:val="F6C44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667A6"/>
    <w:rsid w:val="001667A6"/>
    <w:rsid w:val="00667F8F"/>
    <w:rsid w:val="00864FB3"/>
    <w:rsid w:val="00E93E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FE82"/>
  <w15:docId w15:val="{9D8A671C-837C-4E28-993B-E204AE53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7A6"/>
    <w:pPr>
      <w:spacing w:after="0" w:line="240" w:lineRule="auto"/>
      <w:jc w:val="both"/>
    </w:pPr>
  </w:style>
  <w:style w:type="paragraph" w:styleId="1">
    <w:name w:val="heading 1"/>
    <w:basedOn w:val="a"/>
    <w:next w:val="a"/>
    <w:link w:val="1Char"/>
    <w:uiPriority w:val="9"/>
    <w:qFormat/>
    <w:rsid w:val="00166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667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1667A6"/>
    <w:pPr>
      <w:spacing w:before="100" w:beforeAutospacing="1" w:after="100" w:afterAutospacing="1"/>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667A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1667A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1667A6"/>
    <w:rPr>
      <w:rFonts w:ascii="Times New Roman" w:eastAsia="Times New Roman" w:hAnsi="Times New Roman" w:cs="Times New Roman"/>
      <w:b/>
      <w:bCs/>
      <w:sz w:val="27"/>
      <w:szCs w:val="27"/>
      <w:lang w:eastAsia="el-GR"/>
    </w:rPr>
  </w:style>
  <w:style w:type="character" w:styleId="a3">
    <w:name w:val="Strong"/>
    <w:basedOn w:val="a0"/>
    <w:uiPriority w:val="22"/>
    <w:qFormat/>
    <w:rsid w:val="001667A6"/>
    <w:rPr>
      <w:b/>
      <w:bCs/>
    </w:rPr>
  </w:style>
  <w:style w:type="paragraph" w:styleId="Web">
    <w:name w:val="Normal (Web)"/>
    <w:basedOn w:val="a"/>
    <w:uiPriority w:val="99"/>
    <w:unhideWhenUsed/>
    <w:rsid w:val="001667A6"/>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a4">
    <w:name w:val="List Paragraph"/>
    <w:basedOn w:val="a"/>
    <w:uiPriority w:val="34"/>
    <w:qFormat/>
    <w:rsid w:val="0016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2520</Words>
  <Characters>13613</Characters>
  <Application>Microsoft Office Word</Application>
  <DocSecurity>0</DocSecurity>
  <Lines>113</Lines>
  <Paragraphs>32</Paragraphs>
  <ScaleCrop>false</ScaleCrop>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Χρήστης των Windows</cp:lastModifiedBy>
  <cp:revision>2</cp:revision>
  <dcterms:created xsi:type="dcterms:W3CDTF">2020-03-24T12:03:00Z</dcterms:created>
  <dcterms:modified xsi:type="dcterms:W3CDTF">2020-03-24T12:03:00Z</dcterms:modified>
</cp:coreProperties>
</file>