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2E0A" w14:textId="77777777" w:rsidR="00732918" w:rsidRDefault="00732918">
      <w:pPr>
        <w:rPr>
          <w:rFonts w:cs="Arial"/>
          <w:color w:val="44444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55757B91" wp14:editId="17124B4F">
            <wp:extent cx="3038475" cy="952500"/>
            <wp:effectExtent l="19050" t="0" r="9525" b="0"/>
            <wp:docPr id="1" name="Εικόνα 1" descr="http://mathm.schools.ac.cy/images/logos/mathima-mathimatika-mesis-l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m.schools.ac.cy/images/logos/mathima-mathimatika-mesis-lr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B07D4" w14:textId="77777777" w:rsidR="00732918" w:rsidRDefault="00732918">
      <w:pPr>
        <w:rPr>
          <w:rFonts w:cs="Arial"/>
          <w:color w:val="444444"/>
          <w:szCs w:val="24"/>
          <w:shd w:val="clear" w:color="auto" w:fill="FFFFFF"/>
        </w:rPr>
      </w:pPr>
    </w:p>
    <w:p w14:paraId="0C3833D3" w14:textId="77777777" w:rsidR="00732918" w:rsidRPr="00732918" w:rsidRDefault="00732918">
      <w:pPr>
        <w:rPr>
          <w:rFonts w:cs="Arial"/>
          <w:color w:val="444444"/>
          <w:szCs w:val="24"/>
          <w:shd w:val="clear" w:color="auto" w:fill="FFFFFF"/>
          <w:lang w:val="el-GR"/>
        </w:rPr>
      </w:pPr>
      <w:r w:rsidRPr="00732918">
        <w:rPr>
          <w:rFonts w:cs="Arial"/>
          <w:color w:val="444444"/>
          <w:szCs w:val="24"/>
          <w:shd w:val="clear" w:color="auto" w:fill="FFFFFF"/>
          <w:lang w:val="el-GR"/>
        </w:rPr>
        <w:t xml:space="preserve"> Μάθημα Μαθηματικών Μέσης Γενικής Εκπαίδευσης</w:t>
      </w:r>
      <w:r w:rsidRPr="00732918">
        <w:rPr>
          <w:rFonts w:cs="Arial"/>
          <w:color w:val="444444"/>
          <w:szCs w:val="24"/>
          <w:lang w:val="el-GR"/>
        </w:rPr>
        <w:br/>
      </w:r>
      <w:r w:rsidRPr="00732918">
        <w:rPr>
          <w:rFonts w:cs="Arial"/>
          <w:color w:val="444444"/>
          <w:szCs w:val="24"/>
          <w:shd w:val="clear" w:color="auto" w:fill="FFFFFF"/>
          <w:lang w:val="el-GR"/>
        </w:rPr>
        <w:t>Σχεδιασμός και Ανάπτυξη Υπηρεσία Διαδικτύου και Επικοινωνίας | Υπουργείο Παιδείας, Πολιτισμού, Αθλητισμού και Νεολαίας</w:t>
      </w:r>
    </w:p>
    <w:p w14:paraId="6328D707" w14:textId="77777777" w:rsidR="00732918" w:rsidRPr="00732918" w:rsidRDefault="00732918">
      <w:pPr>
        <w:rPr>
          <w:rFonts w:cs="Arial"/>
          <w:color w:val="444444"/>
          <w:sz w:val="18"/>
          <w:szCs w:val="18"/>
          <w:shd w:val="clear" w:color="auto" w:fill="FFFFFF"/>
          <w:lang w:val="el-GR"/>
        </w:rPr>
      </w:pPr>
    </w:p>
    <w:p w14:paraId="30CE1C48" w14:textId="77777777" w:rsidR="00732918" w:rsidRPr="00732918" w:rsidRDefault="00732918">
      <w:pPr>
        <w:rPr>
          <w:rFonts w:cs="Arial"/>
          <w:color w:val="444444"/>
          <w:sz w:val="18"/>
          <w:szCs w:val="18"/>
          <w:shd w:val="clear" w:color="auto" w:fill="FFFFFF"/>
          <w:lang w:val="el-GR"/>
        </w:rPr>
      </w:pPr>
    </w:p>
    <w:p w14:paraId="6E1FCFD8" w14:textId="77777777" w:rsidR="000F557C" w:rsidRPr="00732918" w:rsidRDefault="00B66890">
      <w:hyperlink r:id="rId5" w:history="1">
        <w:r w:rsidR="00732918">
          <w:rPr>
            <w:rStyle w:val="-"/>
          </w:rPr>
          <w:t>http</w:t>
        </w:r>
        <w:r w:rsidR="00732918" w:rsidRPr="00732918">
          <w:rPr>
            <w:rStyle w:val="-"/>
          </w:rPr>
          <w:t>://</w:t>
        </w:r>
        <w:r w:rsidR="00732918">
          <w:rPr>
            <w:rStyle w:val="-"/>
          </w:rPr>
          <w:t>mathm</w:t>
        </w:r>
        <w:r w:rsidR="00732918" w:rsidRPr="00732918">
          <w:rPr>
            <w:rStyle w:val="-"/>
          </w:rPr>
          <w:t>.</w:t>
        </w:r>
        <w:r w:rsidR="00732918">
          <w:rPr>
            <w:rStyle w:val="-"/>
          </w:rPr>
          <w:t>schools</w:t>
        </w:r>
        <w:r w:rsidR="00732918" w:rsidRPr="00732918">
          <w:rPr>
            <w:rStyle w:val="-"/>
          </w:rPr>
          <w:t>.</w:t>
        </w:r>
        <w:r w:rsidR="00732918">
          <w:rPr>
            <w:rStyle w:val="-"/>
          </w:rPr>
          <w:t>ac</w:t>
        </w:r>
        <w:r w:rsidR="00732918" w:rsidRPr="00732918">
          <w:rPr>
            <w:rStyle w:val="-"/>
          </w:rPr>
          <w:t>.</w:t>
        </w:r>
        <w:r w:rsidR="00732918">
          <w:rPr>
            <w:rStyle w:val="-"/>
          </w:rPr>
          <w:t>cy</w:t>
        </w:r>
        <w:r w:rsidR="00732918" w:rsidRPr="00732918">
          <w:rPr>
            <w:rStyle w:val="-"/>
          </w:rPr>
          <w:t>/</w:t>
        </w:r>
        <w:r w:rsidR="00732918">
          <w:rPr>
            <w:rStyle w:val="-"/>
          </w:rPr>
          <w:t>index</w:t>
        </w:r>
        <w:r w:rsidR="00732918" w:rsidRPr="00732918">
          <w:rPr>
            <w:rStyle w:val="-"/>
          </w:rPr>
          <w:t>.</w:t>
        </w:r>
        <w:r w:rsidR="00732918">
          <w:rPr>
            <w:rStyle w:val="-"/>
          </w:rPr>
          <w:t>php</w:t>
        </w:r>
        <w:r w:rsidR="00732918" w:rsidRPr="00732918">
          <w:rPr>
            <w:rStyle w:val="-"/>
          </w:rPr>
          <w:t>/</w:t>
        </w:r>
        <w:r w:rsidR="00732918">
          <w:rPr>
            <w:rStyle w:val="-"/>
          </w:rPr>
          <w:t>el</w:t>
        </w:r>
        <w:r w:rsidR="00732918" w:rsidRPr="00732918">
          <w:rPr>
            <w:rStyle w:val="-"/>
          </w:rPr>
          <w:t>/</w:t>
        </w:r>
        <w:r w:rsidR="00732918">
          <w:rPr>
            <w:rStyle w:val="-"/>
          </w:rPr>
          <w:t>yliko</w:t>
        </w:r>
        <w:r w:rsidR="00732918" w:rsidRPr="00732918">
          <w:rPr>
            <w:rStyle w:val="-"/>
          </w:rPr>
          <w:t>/</w:t>
        </w:r>
        <w:r w:rsidR="00732918">
          <w:rPr>
            <w:rStyle w:val="-"/>
          </w:rPr>
          <w:t>didaktiko</w:t>
        </w:r>
        <w:r w:rsidR="00732918" w:rsidRPr="00732918">
          <w:rPr>
            <w:rStyle w:val="-"/>
          </w:rPr>
          <w:t>-</w:t>
        </w:r>
        <w:r w:rsidR="00732918">
          <w:rPr>
            <w:rStyle w:val="-"/>
          </w:rPr>
          <w:t>yliko</w:t>
        </w:r>
      </w:hyperlink>
      <w:r w:rsidR="00732918" w:rsidRPr="00732918">
        <w:t xml:space="preserve"> </w:t>
      </w:r>
    </w:p>
    <w:sectPr w:rsidR="000F557C" w:rsidRPr="00732918" w:rsidSect="000F55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18"/>
    <w:rsid w:val="000F557C"/>
    <w:rsid w:val="002212A2"/>
    <w:rsid w:val="005864B7"/>
    <w:rsid w:val="00622653"/>
    <w:rsid w:val="00732918"/>
    <w:rsid w:val="008817BF"/>
    <w:rsid w:val="008A7D07"/>
    <w:rsid w:val="009B2E5C"/>
    <w:rsid w:val="00A576CF"/>
    <w:rsid w:val="00AD732E"/>
    <w:rsid w:val="00B66890"/>
    <w:rsid w:val="00CB7499"/>
    <w:rsid w:val="00D57DF5"/>
    <w:rsid w:val="00D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0825"/>
  <w15:docId w15:val="{6A654ADA-AD20-4DA1-89FC-0E8D018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pacing w:val="30"/>
        <w:kern w:val="24"/>
        <w:sz w:val="24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7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3291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29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m.schools.ac.cy/index.php/el/yliko/didaktiko-ylik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Χρήστης των Windows</cp:lastModifiedBy>
  <cp:revision>2</cp:revision>
  <dcterms:created xsi:type="dcterms:W3CDTF">2020-03-30T13:26:00Z</dcterms:created>
  <dcterms:modified xsi:type="dcterms:W3CDTF">2020-03-30T13:26:00Z</dcterms:modified>
</cp:coreProperties>
</file>