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F779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p w14:paraId="5DF1BFB6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373B">
        <w:rPr>
          <w:rFonts w:ascii="Times New Roman" w:hAnsi="Times New Roman" w:cs="Times New Roman"/>
          <w:b/>
          <w:bCs/>
          <w:sz w:val="28"/>
          <w:szCs w:val="28"/>
        </w:rPr>
        <w:t>ΠΟΣΟΣΤΑ   Α ΓΥΜΝΑΣΙΟΥ</w:t>
      </w:r>
    </w:p>
    <w:p w14:paraId="1E549265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14:paraId="2D80E809" w14:textId="77777777" w:rsidR="00BF4AE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3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Ασκήσεις :</w:t>
      </w:r>
    </w:p>
    <w:p w14:paraId="455275B7" w14:textId="77777777" w:rsidR="0082373B" w:rsidRPr="0082373B" w:rsidRDefault="0082373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7ABC29" w14:textId="77777777" w:rsidR="00BF4AEB" w:rsidRPr="0082373B" w:rsidRDefault="0082373B" w:rsidP="00BF4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</w:rPr>
        <w:t>Η τιμή ενός προϊόντος είναι 2</w:t>
      </w:r>
      <w:r w:rsidR="00BF4AEB" w:rsidRPr="0082373B">
        <w:rPr>
          <w:rFonts w:ascii="Times New Roman" w:hAnsi="Times New Roman" w:cs="Times New Roman"/>
          <w:sz w:val="28"/>
          <w:szCs w:val="28"/>
        </w:rPr>
        <w:t>000€. Αν αυξηθεί 5% και μετά αυξηθεί πάλι 10%, ποιά θα είναι η τελική τιμή και ποιο το ποσοστό της ολικής αύξησης;</w:t>
      </w:r>
    </w:p>
    <w:p w14:paraId="0A9119BC" w14:textId="77777777" w:rsidR="0082373B" w:rsidRPr="0082373B" w:rsidRDefault="0082373B" w:rsidP="0082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4F48B" w14:textId="77777777" w:rsidR="0082373B" w:rsidRPr="0082373B" w:rsidRDefault="0082373B" w:rsidP="0082373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1C7681FE" w14:textId="77777777" w:rsidR="0082373B" w:rsidRPr="0082373B" w:rsidRDefault="0082373B" w:rsidP="008237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</w:rPr>
        <w:t xml:space="preserve">  Η τιμή ενός προϊόντος είναι 4000€. Στην τιμή αυτή γίνεται έκπτωση 30%. Πόσο θα πληρώσουμε για την αγορά του αν ο ΦΠΑ είναι 19%.</w:t>
      </w:r>
    </w:p>
    <w:p w14:paraId="0965ACBE" w14:textId="77777777" w:rsidR="0082373B" w:rsidRPr="0082373B" w:rsidRDefault="0082373B" w:rsidP="008237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0A2BB" w14:textId="77777777" w:rsidR="0082373B" w:rsidRPr="0082373B" w:rsidRDefault="0082373B" w:rsidP="0082373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98FB221" w14:textId="77777777" w:rsidR="0082373B" w:rsidRDefault="0082373B" w:rsidP="008237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</w:rPr>
        <w:t>Ένας έμπορος αγοράζει μία συσκευή 13.000€ και την πουλά 20.000€. Ποιο είναι το ποσοστό κέρδους του;</w:t>
      </w:r>
    </w:p>
    <w:p w14:paraId="78B17FCA" w14:textId="77777777" w:rsidR="0082373B" w:rsidRPr="0082373B" w:rsidRDefault="0082373B" w:rsidP="0082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0667D" w14:textId="77777777" w:rsidR="0082373B" w:rsidRPr="0082373B" w:rsidRDefault="0082373B" w:rsidP="0082373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4E897DB" w14:textId="77777777" w:rsidR="00BF4AEB" w:rsidRPr="0082373B" w:rsidRDefault="0082373B" w:rsidP="008237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</w:rPr>
        <w:t>.  Η τιμή ενός ποδηλάτου πριν την έκπτωση ήταν 800€ . Αν το αγοράσουμε  704€,  ποιο είναι το ποσοστό της  έκπτωσης;</w:t>
      </w:r>
    </w:p>
    <w:p w14:paraId="1A16B395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3F41AE4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6B88CC5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0FD49CB" w14:textId="77777777" w:rsidR="00BF4AEB" w:rsidRPr="0082373B" w:rsidRDefault="00BF4AEB" w:rsidP="00BF4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</w:rPr>
        <w:t xml:space="preserve"> Η αξία ενός προϊόντος μαζί με το ΦΠΑ (19% ) είναι 952€ . Ποια είναι η αξία του  προϊόντος χωρίς ΦΠΑ;</w:t>
      </w:r>
    </w:p>
    <w:p w14:paraId="3004BDB3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0EE4469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FC33575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EE67DA7" w14:textId="77777777" w:rsidR="00BF4AEB" w:rsidRPr="0082373B" w:rsidRDefault="00BF4AEB" w:rsidP="00BF4A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73B">
        <w:rPr>
          <w:rFonts w:ascii="Times New Roman" w:hAnsi="Times New Roman" w:cs="Times New Roman"/>
          <w:sz w:val="28"/>
          <w:szCs w:val="28"/>
        </w:rPr>
        <w:t xml:space="preserve"> Η πλευρά ενός τετραγώνου αυξήθηκε κατά 20% . Ποιο είναι το ποσοστό αύξησης της περιμέτρου του και του εμβαδού του;</w:t>
      </w:r>
    </w:p>
    <w:p w14:paraId="7B6F59B0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9D0B5F6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56E1967A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756A6C1" w14:textId="77777777" w:rsidR="00BF4AEB" w:rsidRPr="0082373B" w:rsidRDefault="00BF4AEB" w:rsidP="00BF4A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BF4AEB" w:rsidRPr="0082373B" w:rsidSect="006A4D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49419A0"/>
    <w:lvl w:ilvl="0">
      <w:numFmt w:val="bullet"/>
      <w:lvlText w:val="*"/>
      <w:lvlJc w:val="left"/>
    </w:lvl>
  </w:abstractNum>
  <w:abstractNum w:abstractNumId="1" w15:restartNumberingAfterBreak="0">
    <w:nsid w:val="2D8455F4"/>
    <w:multiLevelType w:val="hybridMultilevel"/>
    <w:tmpl w:val="79424C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EB"/>
    <w:rsid w:val="003D5DE0"/>
    <w:rsid w:val="0082373B"/>
    <w:rsid w:val="009B11CF"/>
    <w:rsid w:val="00BA150B"/>
    <w:rsid w:val="00B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F871"/>
  <w15:docId w15:val="{157AD4BB-FF69-41A2-A8C7-E40307C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dcterms:created xsi:type="dcterms:W3CDTF">2020-03-27T11:13:00Z</dcterms:created>
  <dcterms:modified xsi:type="dcterms:W3CDTF">2020-03-27T11:13:00Z</dcterms:modified>
</cp:coreProperties>
</file>